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89" w:rsidRDefault="00BD7089" w:rsidP="00BD7089">
      <w:pPr>
        <w:pStyle w:val="a6"/>
        <w:spacing w:after="0"/>
        <w:ind w:right="-284"/>
        <w:jc w:val="both"/>
        <w:rPr>
          <w:lang w:val="bg-BG"/>
        </w:rPr>
      </w:pPr>
    </w:p>
    <w:p w:rsidR="00BD7089" w:rsidRDefault="00BD7089" w:rsidP="00BD7089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BD7089" w:rsidRPr="00EE5B2E" w:rsidRDefault="00BD7089" w:rsidP="00BD708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7216" behindDoc="0" locked="0" layoutInCell="1" allowOverlap="1" wp14:anchorId="046D8D0C" wp14:editId="79C8BB3B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BD7089" w:rsidRPr="00EE5B2E" w:rsidRDefault="00BD7089" w:rsidP="00BD708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9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BD7089" w:rsidRPr="00EE5B2E" w:rsidRDefault="00BD7089" w:rsidP="00BD7089">
      <w:pPr>
        <w:rPr>
          <w:sz w:val="20"/>
          <w:szCs w:val="20"/>
          <w:lang w:val="bg-BG"/>
        </w:rPr>
      </w:pPr>
    </w:p>
    <w:p w:rsidR="00BD7089" w:rsidRPr="00EE5B2E" w:rsidRDefault="00BD7089" w:rsidP="00BD7089">
      <w:pPr>
        <w:rPr>
          <w:sz w:val="2"/>
          <w:szCs w:val="20"/>
          <w:lang w:val="bg-BG"/>
        </w:rPr>
      </w:pPr>
    </w:p>
    <w:p w:rsidR="00BD7089" w:rsidRPr="00EE5B2E" w:rsidRDefault="00BD7089" w:rsidP="00BD7089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</w:t>
      </w:r>
      <w:r w:rsidR="001A2766">
        <w:rPr>
          <w:sz w:val="18"/>
          <w:szCs w:val="16"/>
        </w:rPr>
        <w:t xml:space="preserve"> </w:t>
      </w:r>
      <w:r>
        <w:rPr>
          <w:sz w:val="18"/>
          <w:szCs w:val="16"/>
          <w:lang w:val="bg-BG"/>
        </w:rPr>
        <w:t xml:space="preserve"> </w:t>
      </w:r>
      <w:r w:rsidR="00811CE9">
        <w:rPr>
          <w:sz w:val="18"/>
          <w:szCs w:val="16"/>
          <w:lang w:val="bg-BG"/>
        </w:rPr>
        <w:t xml:space="preserve"> </w:t>
      </w:r>
      <w:r>
        <w:rPr>
          <w:sz w:val="18"/>
          <w:szCs w:val="16"/>
          <w:lang w:val="bg-BG"/>
        </w:rPr>
        <w:t xml:space="preserve"> </w:t>
      </w:r>
      <w:r w:rsidRPr="00EE5B2E">
        <w:rPr>
          <w:b/>
          <w:bCs/>
          <w:szCs w:val="22"/>
          <w:lang w:val="bg-BG"/>
        </w:rPr>
        <w:t>Р Е Ш Е Н И Е</w:t>
      </w:r>
    </w:p>
    <w:p w:rsidR="00BD7089" w:rsidRPr="00E07191" w:rsidRDefault="00BD7089" w:rsidP="00BD7089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 w:rsidR="00A95CCA">
        <w:rPr>
          <w:b/>
          <w:bCs/>
          <w:sz w:val="22"/>
          <w:szCs w:val="22"/>
        </w:rPr>
        <w:t>13</w:t>
      </w:r>
      <w:r w:rsidR="00E07191">
        <w:rPr>
          <w:b/>
          <w:bCs/>
          <w:sz w:val="22"/>
          <w:szCs w:val="22"/>
          <w:lang w:val="bg-BG"/>
        </w:rPr>
        <w:t>6</w:t>
      </w:r>
    </w:p>
    <w:p w:rsidR="00BD7089" w:rsidRPr="00E07191" w:rsidRDefault="00BD7089" w:rsidP="00BD7089">
      <w:pPr>
        <w:jc w:val="center"/>
        <w:rPr>
          <w:lang w:val="bg-BG"/>
        </w:rPr>
      </w:pPr>
      <w:r w:rsidRPr="00EE5B2E">
        <w:rPr>
          <w:lang w:val="bg-BG"/>
        </w:rPr>
        <w:t xml:space="preserve">взето с Протокол № </w:t>
      </w:r>
      <w:r w:rsidR="00A95CCA">
        <w:t>2</w:t>
      </w:r>
      <w:r w:rsidR="00E07191">
        <w:rPr>
          <w:lang w:val="bg-BG"/>
        </w:rPr>
        <w:t>1</w:t>
      </w:r>
    </w:p>
    <w:p w:rsidR="00BD7089" w:rsidRPr="00EE5B2E" w:rsidRDefault="00BD7089" w:rsidP="00BD7089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BD7089" w:rsidRPr="00EE5B2E" w:rsidRDefault="00BD7089" w:rsidP="00BD7089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t>2</w:t>
      </w:r>
      <w:r w:rsidR="00E07191">
        <w:rPr>
          <w:lang w:val="bg-BG"/>
        </w:rPr>
        <w:t>4</w:t>
      </w:r>
      <w:r>
        <w:rPr>
          <w:lang w:val="bg-BG"/>
        </w:rPr>
        <w:t>.0</w:t>
      </w:r>
      <w:r w:rsidR="00E07191">
        <w:rPr>
          <w:lang w:val="bg-BG"/>
        </w:rPr>
        <w:t>4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BD7089" w:rsidRPr="00EE5B2E" w:rsidRDefault="00BD7089" w:rsidP="00BD7089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BD7089" w:rsidRPr="00522757" w:rsidRDefault="00BD7089" w:rsidP="00BD7089">
      <w:pPr>
        <w:jc w:val="both"/>
        <w:rPr>
          <w:b/>
          <w:sz w:val="22"/>
          <w:szCs w:val="22"/>
          <w:highlight w:val="yellow"/>
          <w:u w:val="single"/>
        </w:rPr>
      </w:pPr>
    </w:p>
    <w:p w:rsidR="00BD7089" w:rsidRDefault="00BD7089" w:rsidP="00BD7089">
      <w:pPr>
        <w:jc w:val="both"/>
        <w:rPr>
          <w:b/>
          <w:sz w:val="20"/>
          <w:szCs w:val="22"/>
          <w:u w:val="single"/>
        </w:rPr>
      </w:pPr>
    </w:p>
    <w:p w:rsidR="00BD7089" w:rsidRPr="00E42D70" w:rsidRDefault="00BD7089" w:rsidP="00BD7089">
      <w:pPr>
        <w:ind w:right="-2"/>
        <w:jc w:val="both"/>
        <w:rPr>
          <w:i/>
          <w:lang w:val="bg-BG" w:eastAsia="bg-BG"/>
        </w:rPr>
      </w:pPr>
      <w:r w:rsidRPr="00BD7089">
        <w:rPr>
          <w:b/>
          <w:sz w:val="22"/>
          <w:szCs w:val="22"/>
          <w:u w:val="single"/>
        </w:rPr>
        <w:t>ОТНОСНО:</w:t>
      </w:r>
      <w:r w:rsidRPr="0097728C">
        <w:rPr>
          <w:b/>
          <w:sz w:val="20"/>
          <w:szCs w:val="22"/>
        </w:rPr>
        <w:t xml:space="preserve"> </w:t>
      </w:r>
      <w:proofErr w:type="gramStart"/>
      <w:r w:rsidR="00E42D70" w:rsidRPr="00E42D70">
        <w:rPr>
          <w:i/>
          <w:lang w:val="bg-BG" w:eastAsia="bg-BG"/>
        </w:rPr>
        <w:t>Приемане  на</w:t>
      </w:r>
      <w:proofErr w:type="gramEnd"/>
      <w:r w:rsidR="00E42D70" w:rsidRPr="00E42D70">
        <w:rPr>
          <w:i/>
          <w:lang w:val="bg-BG" w:eastAsia="bg-BG"/>
        </w:rPr>
        <w:t xml:space="preserve"> Общинска програма за закрила на детето за 2025 г. и  Правила за реда и организацията на дейността на Комисия за детето.</w:t>
      </w:r>
    </w:p>
    <w:p w:rsidR="00E42D70" w:rsidRPr="001A2766" w:rsidRDefault="00E42D70" w:rsidP="00BD7089">
      <w:pPr>
        <w:ind w:right="-2"/>
        <w:jc w:val="both"/>
        <w:rPr>
          <w:sz w:val="20"/>
          <w:lang w:eastAsia="bg-BG"/>
        </w:rPr>
      </w:pPr>
    </w:p>
    <w:p w:rsidR="00BD7089" w:rsidRPr="00EE5B2E" w:rsidRDefault="00BD7089" w:rsidP="00BD7089">
      <w:pPr>
        <w:shd w:val="clear" w:color="auto" w:fill="FFFFFF"/>
        <w:ind w:right="-2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 w:rsidR="00E42D70">
        <w:rPr>
          <w:lang w:val="bg-BG"/>
        </w:rPr>
        <w:t>Делчо Бакърджиев-Зам.-к</w:t>
      </w:r>
      <w:r>
        <w:rPr>
          <w:lang w:val="bg-BG"/>
        </w:rPr>
        <w:t xml:space="preserve">мет на община </w:t>
      </w:r>
      <w:r w:rsidRPr="00EE5B2E">
        <w:rPr>
          <w:lang w:val="bg-BG"/>
        </w:rPr>
        <w:t>Лъки.</w:t>
      </w:r>
    </w:p>
    <w:p w:rsidR="00BD7089" w:rsidRPr="002B7FAD" w:rsidRDefault="00BD7089" w:rsidP="00BD7089">
      <w:pPr>
        <w:jc w:val="both"/>
        <w:rPr>
          <w:sz w:val="20"/>
          <w:szCs w:val="16"/>
          <w:lang w:val="bg-BG"/>
        </w:rPr>
      </w:pPr>
    </w:p>
    <w:p w:rsidR="00BD7089" w:rsidRPr="00305DAE" w:rsidRDefault="00BD7089" w:rsidP="00BD7089">
      <w:pPr>
        <w:spacing w:after="200" w:line="276" w:lineRule="auto"/>
        <w:ind w:firstLine="284"/>
        <w:jc w:val="both"/>
        <w:rPr>
          <w:lang w:val="bg-BG" w:eastAsia="bg-BG"/>
        </w:rPr>
      </w:pPr>
      <w:r w:rsidRPr="00305DAE">
        <w:rPr>
          <w:lang w:val="bg-BG"/>
        </w:rPr>
        <w:t xml:space="preserve">ОбС – Лъки, </w:t>
      </w:r>
      <w:r w:rsidRPr="00305DAE">
        <w:t xml:space="preserve">на </w:t>
      </w:r>
      <w:r w:rsidR="00E42D70" w:rsidRPr="00E42D70">
        <w:rPr>
          <w:lang w:val="bg-BG" w:eastAsia="bg-BG"/>
        </w:rPr>
        <w:t xml:space="preserve">основание чл. 21, ал. 1, т. 12 от ЗМСМА </w:t>
      </w:r>
      <w:r w:rsidR="00E42D70" w:rsidRPr="00E42D70">
        <w:rPr>
          <w:lang w:val="bg-BG"/>
        </w:rPr>
        <w:t xml:space="preserve">и </w:t>
      </w:r>
      <w:r w:rsidR="00E42D70" w:rsidRPr="00E42D70">
        <w:rPr>
          <w:lang w:val="bg-BG" w:eastAsia="bg-BG"/>
        </w:rPr>
        <w:t>чл. 3, ал. 1 от Правилника за прилагане на Закона за закрила на детето</w:t>
      </w:r>
      <w:r w:rsidR="00E42D70" w:rsidRPr="00305DAE">
        <w:rPr>
          <w:bCs/>
          <w:lang w:val="bg-BG"/>
        </w:rPr>
        <w:t xml:space="preserve"> </w:t>
      </w:r>
      <w:r w:rsidRPr="00305DAE">
        <w:rPr>
          <w:bCs/>
          <w:lang w:val="bg-BG"/>
        </w:rPr>
        <w:t xml:space="preserve">и  докладна записка с вх. № </w:t>
      </w:r>
      <w:r w:rsidR="00E42D70">
        <w:rPr>
          <w:bCs/>
        </w:rPr>
        <w:t>102/</w:t>
      </w:r>
      <w:r w:rsidRPr="00305DAE">
        <w:rPr>
          <w:bCs/>
        </w:rPr>
        <w:t>1</w:t>
      </w:r>
      <w:r w:rsidR="00E42D70">
        <w:rPr>
          <w:bCs/>
        </w:rPr>
        <w:t>5</w:t>
      </w:r>
      <w:r w:rsidRPr="00305DAE">
        <w:rPr>
          <w:bCs/>
          <w:lang w:val="bg-BG"/>
        </w:rPr>
        <w:t>.0</w:t>
      </w:r>
      <w:r w:rsidR="00E42D70">
        <w:rPr>
          <w:bCs/>
          <w:lang w:val="bg-BG"/>
        </w:rPr>
        <w:t>4</w:t>
      </w:r>
      <w:r w:rsidRPr="00305DAE">
        <w:rPr>
          <w:bCs/>
          <w:lang w:val="bg-BG"/>
        </w:rPr>
        <w:t xml:space="preserve">.2025 год.  от  </w:t>
      </w:r>
      <w:r w:rsidR="00E42D70">
        <w:rPr>
          <w:bCs/>
          <w:lang w:val="bg-BG"/>
        </w:rPr>
        <w:t>Зам.-к</w:t>
      </w:r>
      <w:r w:rsidRPr="00305DAE">
        <w:rPr>
          <w:bCs/>
          <w:lang w:val="bg-BG"/>
        </w:rPr>
        <w:t>мета  на  Община  Лъки</w:t>
      </w:r>
      <w:r w:rsidRPr="00305DAE">
        <w:rPr>
          <w:lang w:val="bg-BG" w:eastAsia="bg-BG"/>
        </w:rPr>
        <w:t>, Общински съвет –</w:t>
      </w:r>
      <w:r w:rsidRPr="00305DAE">
        <w:rPr>
          <w:lang w:eastAsia="bg-BG"/>
        </w:rPr>
        <w:t xml:space="preserve"> </w:t>
      </w:r>
      <w:r w:rsidRPr="00305DAE">
        <w:rPr>
          <w:lang w:val="bg-BG" w:eastAsia="bg-BG"/>
        </w:rPr>
        <w:t xml:space="preserve">Лъки </w:t>
      </w:r>
    </w:p>
    <w:p w:rsidR="00BD7089" w:rsidRPr="00EE5B2E" w:rsidRDefault="00BD7089" w:rsidP="00BD7089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BD7089" w:rsidRPr="00EE5B2E" w:rsidRDefault="00BD7089" w:rsidP="00BD7089">
      <w:pPr>
        <w:pStyle w:val="a8"/>
        <w:ind w:left="3540" w:firstLine="708"/>
        <w:rPr>
          <w:b/>
          <w:sz w:val="6"/>
        </w:rPr>
      </w:pPr>
    </w:p>
    <w:p w:rsidR="00E42D70" w:rsidRDefault="00E42D70" w:rsidP="00720B2F">
      <w:pPr>
        <w:numPr>
          <w:ilvl w:val="0"/>
          <w:numId w:val="45"/>
        </w:numPr>
        <w:jc w:val="both"/>
        <w:rPr>
          <w:lang w:val="bg-BG" w:eastAsia="bg-BG"/>
        </w:rPr>
      </w:pPr>
      <w:r w:rsidRPr="00E42D70">
        <w:rPr>
          <w:lang w:val="bg-BG" w:eastAsia="bg-BG"/>
        </w:rPr>
        <w:t>Приема Общинска програма за закрила на детето – Община Лъки за 2025 г.</w:t>
      </w:r>
    </w:p>
    <w:p w:rsidR="00E42D70" w:rsidRPr="00E42D70" w:rsidRDefault="00E42D70" w:rsidP="00720B2F">
      <w:pPr>
        <w:ind w:left="1068" w:right="-2"/>
        <w:jc w:val="both"/>
        <w:rPr>
          <w:lang w:val="bg-BG" w:eastAsia="bg-BG"/>
        </w:rPr>
      </w:pPr>
    </w:p>
    <w:p w:rsidR="00E42D70" w:rsidRPr="00E42D70" w:rsidRDefault="00E42D70" w:rsidP="00720B2F">
      <w:pPr>
        <w:numPr>
          <w:ilvl w:val="0"/>
          <w:numId w:val="45"/>
        </w:numPr>
        <w:jc w:val="both"/>
        <w:rPr>
          <w:lang w:val="bg-BG" w:eastAsia="bg-BG"/>
        </w:rPr>
      </w:pPr>
      <w:r w:rsidRPr="00E42D70">
        <w:rPr>
          <w:lang w:val="bg-BG" w:eastAsia="bg-BG"/>
        </w:rPr>
        <w:t>Приема Правила за реда и организацията на дейността на комисията за детето.</w:t>
      </w:r>
    </w:p>
    <w:p w:rsidR="00BD7089" w:rsidRDefault="00BD7089" w:rsidP="00720B2F">
      <w:pPr>
        <w:ind w:right="-1"/>
        <w:jc w:val="both"/>
        <w:rPr>
          <w:b/>
          <w:u w:val="single"/>
          <w:lang w:val="bg-BG"/>
        </w:rPr>
      </w:pPr>
    </w:p>
    <w:p w:rsidR="002B7FAD" w:rsidRDefault="002B7FAD" w:rsidP="003507E4">
      <w:pPr>
        <w:ind w:right="-1"/>
        <w:jc w:val="both"/>
        <w:rPr>
          <w:b/>
          <w:u w:val="single"/>
          <w:lang w:val="bg-BG"/>
        </w:rPr>
      </w:pPr>
    </w:p>
    <w:p w:rsidR="00BD7089" w:rsidRPr="00EE5B2E" w:rsidRDefault="00BD7089" w:rsidP="003507E4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</w:t>
      </w:r>
      <w:r w:rsidR="00E42D70" w:rsidRPr="00E42D70">
        <w:rPr>
          <w:lang w:val="bg-BG" w:eastAsia="bg-BG"/>
        </w:rPr>
        <w:t xml:space="preserve">основание чл. 21, ал. 1, т. 12 от ЗМСМА </w:t>
      </w:r>
      <w:r w:rsidR="00E42D70" w:rsidRPr="00E42D70">
        <w:rPr>
          <w:lang w:val="bg-BG"/>
        </w:rPr>
        <w:t xml:space="preserve">и </w:t>
      </w:r>
      <w:r w:rsidR="00E42D70" w:rsidRPr="00E42D70">
        <w:rPr>
          <w:lang w:val="bg-BG" w:eastAsia="bg-BG"/>
        </w:rPr>
        <w:t>чл. 3, ал. 1 от Правилника за прилагане на Закона за закрила на детето</w:t>
      </w:r>
      <w:r w:rsidR="00E42D70" w:rsidRPr="00305DAE">
        <w:rPr>
          <w:bCs/>
          <w:lang w:val="bg-BG"/>
        </w:rPr>
        <w:t xml:space="preserve"> и  докладна записка с вх. № </w:t>
      </w:r>
      <w:r w:rsidR="00E42D70">
        <w:rPr>
          <w:bCs/>
        </w:rPr>
        <w:t>102/</w:t>
      </w:r>
      <w:r w:rsidR="00E42D70" w:rsidRPr="00305DAE">
        <w:rPr>
          <w:bCs/>
        </w:rPr>
        <w:t>1</w:t>
      </w:r>
      <w:r w:rsidR="00E42D70">
        <w:rPr>
          <w:bCs/>
        </w:rPr>
        <w:t>5</w:t>
      </w:r>
      <w:r w:rsidR="00E42D70" w:rsidRPr="00305DAE">
        <w:rPr>
          <w:bCs/>
          <w:lang w:val="bg-BG"/>
        </w:rPr>
        <w:t>.0</w:t>
      </w:r>
      <w:r w:rsidR="00E42D70">
        <w:rPr>
          <w:bCs/>
          <w:lang w:val="bg-BG"/>
        </w:rPr>
        <w:t>4</w:t>
      </w:r>
      <w:r w:rsidR="00E42D70" w:rsidRPr="00305DAE">
        <w:rPr>
          <w:bCs/>
          <w:lang w:val="bg-BG"/>
        </w:rPr>
        <w:t xml:space="preserve">.2025 год.  от  </w:t>
      </w:r>
      <w:r w:rsidR="00E42D70">
        <w:rPr>
          <w:bCs/>
          <w:lang w:val="bg-BG"/>
        </w:rPr>
        <w:t>Зам.-к</w:t>
      </w:r>
      <w:r w:rsidR="00E42D70" w:rsidRPr="00305DAE">
        <w:rPr>
          <w:bCs/>
          <w:lang w:val="bg-BG"/>
        </w:rPr>
        <w:t>мета  на  Община  Лъки</w:t>
      </w:r>
      <w:r>
        <w:rPr>
          <w:lang w:val="bg-BG" w:eastAsia="bg-BG"/>
        </w:rPr>
        <w:t xml:space="preserve">. </w:t>
      </w:r>
    </w:p>
    <w:p w:rsidR="00BD7089" w:rsidRDefault="00BD7089" w:rsidP="00BD7089">
      <w:pPr>
        <w:pStyle w:val="a8"/>
        <w:ind w:right="-142" w:firstLine="0"/>
        <w:rPr>
          <w:sz w:val="10"/>
        </w:rPr>
      </w:pPr>
    </w:p>
    <w:p w:rsidR="00BD7089" w:rsidRDefault="00BD7089" w:rsidP="00BD7089">
      <w:pPr>
        <w:pStyle w:val="a8"/>
        <w:ind w:right="-142" w:firstLine="0"/>
        <w:rPr>
          <w:sz w:val="10"/>
        </w:rPr>
      </w:pPr>
    </w:p>
    <w:p w:rsidR="002B7FAD" w:rsidRDefault="002B7FAD" w:rsidP="00BD7089">
      <w:pPr>
        <w:pStyle w:val="a8"/>
        <w:ind w:right="-142" w:firstLine="0"/>
        <w:rPr>
          <w:sz w:val="10"/>
        </w:rPr>
      </w:pPr>
    </w:p>
    <w:p w:rsidR="002B7FAD" w:rsidRPr="007F72BD" w:rsidRDefault="002B7FAD" w:rsidP="00BD7089">
      <w:pPr>
        <w:pStyle w:val="a8"/>
        <w:ind w:right="-142" w:firstLine="0"/>
        <w:rPr>
          <w:sz w:val="10"/>
        </w:rPr>
      </w:pPr>
    </w:p>
    <w:p w:rsidR="00BD7089" w:rsidRDefault="00BD7089" w:rsidP="00BD7089">
      <w:pPr>
        <w:pStyle w:val="a8"/>
        <w:ind w:right="-142" w:firstLine="0"/>
      </w:pPr>
    </w:p>
    <w:p w:rsidR="00071902" w:rsidRPr="00071902" w:rsidRDefault="00071902" w:rsidP="00071902">
      <w:pPr>
        <w:jc w:val="both"/>
        <w:rPr>
          <w:lang w:val="bg-BG"/>
        </w:rPr>
      </w:pPr>
      <w:r w:rsidRPr="00071902">
        <w:rPr>
          <w:lang w:val="bg-BG"/>
        </w:rPr>
        <w:t xml:space="preserve">Общ брой общински съветници    </w:t>
      </w:r>
      <w:r w:rsidRPr="00071902">
        <w:rPr>
          <w:lang w:val="bg-BG"/>
        </w:rPr>
        <w:tab/>
        <w:t xml:space="preserve">-     </w:t>
      </w:r>
      <w:r w:rsidRPr="00071902">
        <w:t xml:space="preserve"> </w:t>
      </w:r>
      <w:r w:rsidRPr="00071902">
        <w:rPr>
          <w:lang w:val="bg-BG"/>
        </w:rPr>
        <w:t>11</w:t>
      </w:r>
    </w:p>
    <w:p w:rsidR="00071902" w:rsidRPr="00071902" w:rsidRDefault="00071902" w:rsidP="00071902">
      <w:r w:rsidRPr="00071902">
        <w:rPr>
          <w:lang w:val="bg-BG"/>
        </w:rPr>
        <w:t xml:space="preserve">Брой присъствали на гласуването </w:t>
      </w:r>
      <w:r w:rsidRPr="00071902">
        <w:rPr>
          <w:lang w:val="bg-BG"/>
        </w:rPr>
        <w:tab/>
        <w:t>-       7</w:t>
      </w:r>
    </w:p>
    <w:p w:rsidR="00071902" w:rsidRPr="00071902" w:rsidRDefault="00071902" w:rsidP="00071902">
      <w:r w:rsidRPr="00071902">
        <w:rPr>
          <w:lang w:val="bg-BG"/>
        </w:rPr>
        <w:t xml:space="preserve">Брой гласували “За”                        </w:t>
      </w:r>
      <w:r w:rsidRPr="00071902">
        <w:rPr>
          <w:lang w:val="bg-BG"/>
        </w:rPr>
        <w:tab/>
        <w:t>-       7</w:t>
      </w:r>
    </w:p>
    <w:p w:rsidR="00071902" w:rsidRPr="00071902" w:rsidRDefault="00071902" w:rsidP="00071902">
      <w:pPr>
        <w:keepNext/>
        <w:tabs>
          <w:tab w:val="left" w:pos="1843"/>
        </w:tabs>
        <w:jc w:val="both"/>
        <w:outlineLvl w:val="0"/>
        <w:rPr>
          <w:lang w:val="bg-BG"/>
        </w:rPr>
      </w:pPr>
      <w:r w:rsidRPr="00071902">
        <w:rPr>
          <w:lang w:val="bg-BG"/>
        </w:rPr>
        <w:t>Брой гласували “Против”</w:t>
      </w:r>
      <w:r w:rsidRPr="00071902">
        <w:rPr>
          <w:lang w:val="bg-BG"/>
        </w:rPr>
        <w:tab/>
      </w:r>
      <w:r w:rsidRPr="00071902">
        <w:rPr>
          <w:lang w:val="bg-BG"/>
        </w:rPr>
        <w:tab/>
        <w:t>-       0</w:t>
      </w:r>
    </w:p>
    <w:p w:rsidR="00071902" w:rsidRPr="00071902" w:rsidRDefault="00071902" w:rsidP="00071902">
      <w:pPr>
        <w:keepNext/>
        <w:tabs>
          <w:tab w:val="left" w:pos="851"/>
          <w:tab w:val="left" w:pos="1843"/>
        </w:tabs>
        <w:jc w:val="both"/>
        <w:outlineLvl w:val="0"/>
        <w:rPr>
          <w:color w:val="FFFFFF"/>
          <w:u w:val="single"/>
          <w:lang w:val="bg-BG"/>
        </w:rPr>
      </w:pPr>
      <w:r w:rsidRPr="00071902">
        <w:rPr>
          <w:u w:val="single"/>
          <w:lang w:val="bg-BG"/>
        </w:rPr>
        <w:t>Брой гласували “Въздържал се”</w:t>
      </w:r>
      <w:r w:rsidRPr="00071902">
        <w:rPr>
          <w:u w:val="single"/>
          <w:lang w:val="bg-BG"/>
        </w:rPr>
        <w:tab/>
        <w:t>-       0</w:t>
      </w:r>
      <w:r w:rsidRPr="00071902">
        <w:rPr>
          <w:color w:val="FFFFFF"/>
          <w:lang w:val="bg-BG"/>
        </w:rPr>
        <w:t>.</w:t>
      </w:r>
      <w:r w:rsidRPr="00071902">
        <w:rPr>
          <w:color w:val="FFFFFF"/>
          <w:u w:val="single"/>
          <w:lang w:val="bg-BG"/>
        </w:rPr>
        <w:t>.</w:t>
      </w:r>
    </w:p>
    <w:p w:rsidR="00BD7089" w:rsidRDefault="00071902" w:rsidP="00071902">
      <w:pPr>
        <w:ind w:right="-142"/>
        <w:jc w:val="both"/>
        <w:rPr>
          <w:b/>
          <w:sz w:val="20"/>
          <w:lang w:val="bg-BG"/>
        </w:rPr>
      </w:pPr>
      <w:r w:rsidRPr="00071902">
        <w:rPr>
          <w:b/>
          <w:lang w:val="bg-BG"/>
        </w:rPr>
        <w:t xml:space="preserve">Приема се.                                  </w:t>
      </w:r>
    </w:p>
    <w:p w:rsidR="00BD7089" w:rsidRDefault="00BD7089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957E1" w:rsidRDefault="001957E1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A2766" w:rsidRDefault="001A2766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A2766" w:rsidRDefault="001A2766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413389" w:rsidRDefault="00413389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413389" w:rsidRDefault="00413389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413389" w:rsidRDefault="00413389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246540" w:rsidRDefault="00246540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246540" w:rsidRDefault="00246540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BD7089" w:rsidRPr="00FC2E89" w:rsidRDefault="00BD7089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BD7089" w:rsidRDefault="00BD7089" w:rsidP="00BD7089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BD7089" w:rsidRDefault="00BD708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460C86" w:rsidRDefault="00460C86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42D70" w:rsidRDefault="00E42D7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42D70" w:rsidRDefault="00E42D7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42D70" w:rsidRDefault="00E42D7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42D70" w:rsidRDefault="00E42D7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42D70" w:rsidRDefault="00E42D7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42D70" w:rsidRDefault="00E42D7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42D70" w:rsidRDefault="00E42D70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864E5" w:rsidRDefault="002864E5" w:rsidP="00460C86">
      <w:pPr>
        <w:pStyle w:val="a4"/>
        <w:pBdr>
          <w:bottom w:val="double" w:sz="6" w:space="1" w:color="auto"/>
        </w:pBdr>
        <w:jc w:val="left"/>
        <w:rPr>
          <w:sz w:val="20"/>
          <w:szCs w:val="20"/>
        </w:rPr>
      </w:pPr>
    </w:p>
    <w:p w:rsidR="002864E5" w:rsidRPr="00EE5B2E" w:rsidRDefault="002864E5" w:rsidP="002864E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8240" behindDoc="0" locked="0" layoutInCell="1" allowOverlap="1" wp14:anchorId="58CF41A5" wp14:editId="2216489C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2864E5" w:rsidRPr="00EE5B2E" w:rsidRDefault="002864E5" w:rsidP="002864E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0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2864E5" w:rsidRPr="00EE5B2E" w:rsidRDefault="002864E5" w:rsidP="002864E5">
      <w:pPr>
        <w:rPr>
          <w:sz w:val="20"/>
          <w:szCs w:val="20"/>
          <w:lang w:val="bg-BG"/>
        </w:rPr>
      </w:pPr>
    </w:p>
    <w:p w:rsidR="002864E5" w:rsidRPr="00EE5B2E" w:rsidRDefault="002864E5" w:rsidP="002864E5">
      <w:pPr>
        <w:rPr>
          <w:sz w:val="2"/>
          <w:szCs w:val="20"/>
          <w:lang w:val="bg-BG"/>
        </w:rPr>
      </w:pPr>
    </w:p>
    <w:p w:rsidR="002864E5" w:rsidRPr="00B3638E" w:rsidRDefault="002864E5" w:rsidP="002864E5">
      <w:pPr>
        <w:ind w:left="2832" w:firstLine="708"/>
        <w:rPr>
          <w:b/>
          <w:bCs/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    </w:t>
      </w:r>
      <w:r w:rsidRPr="00B3638E">
        <w:rPr>
          <w:sz w:val="23"/>
          <w:szCs w:val="23"/>
        </w:rPr>
        <w:t xml:space="preserve"> </w:t>
      </w:r>
      <w:r w:rsidRPr="00B3638E">
        <w:rPr>
          <w:sz w:val="23"/>
          <w:szCs w:val="23"/>
          <w:lang w:val="bg-BG"/>
        </w:rPr>
        <w:t xml:space="preserve">   </w:t>
      </w:r>
      <w:r w:rsidRPr="00B3638E">
        <w:rPr>
          <w:b/>
          <w:bCs/>
          <w:sz w:val="23"/>
          <w:szCs w:val="23"/>
          <w:lang w:val="bg-BG"/>
        </w:rPr>
        <w:t>Р Е Ш Е Н И Е</w:t>
      </w:r>
    </w:p>
    <w:p w:rsidR="002864E5" w:rsidRPr="00B3638E" w:rsidRDefault="002864E5" w:rsidP="002864E5">
      <w:pPr>
        <w:jc w:val="center"/>
        <w:rPr>
          <w:b/>
          <w:bCs/>
          <w:sz w:val="23"/>
          <w:szCs w:val="23"/>
          <w:lang w:val="bg-BG"/>
        </w:rPr>
      </w:pPr>
      <w:r w:rsidRPr="00B3638E">
        <w:rPr>
          <w:b/>
          <w:bCs/>
          <w:sz w:val="23"/>
          <w:szCs w:val="23"/>
          <w:lang w:val="bg-BG"/>
        </w:rPr>
        <w:t xml:space="preserve"> № </w:t>
      </w:r>
      <w:r w:rsidR="00AF4AC0">
        <w:rPr>
          <w:b/>
          <w:bCs/>
          <w:sz w:val="23"/>
          <w:szCs w:val="23"/>
        </w:rPr>
        <w:t>137</w:t>
      </w:r>
    </w:p>
    <w:p w:rsidR="002864E5" w:rsidRPr="00AF4AC0" w:rsidRDefault="002864E5" w:rsidP="002864E5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взето с Протокол № </w:t>
      </w:r>
      <w:r w:rsidRPr="00B3638E">
        <w:rPr>
          <w:sz w:val="23"/>
          <w:szCs w:val="23"/>
        </w:rPr>
        <w:t>2</w:t>
      </w:r>
      <w:r w:rsidR="00AF4AC0">
        <w:rPr>
          <w:sz w:val="23"/>
          <w:szCs w:val="23"/>
          <w:lang w:val="bg-BG"/>
        </w:rPr>
        <w:t>1</w:t>
      </w:r>
    </w:p>
    <w:p w:rsidR="002864E5" w:rsidRPr="00B3638E" w:rsidRDefault="002864E5" w:rsidP="002864E5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>на  редовна  сесия на ОбС – Лъки</w:t>
      </w:r>
    </w:p>
    <w:p w:rsidR="002864E5" w:rsidRPr="00B3638E" w:rsidRDefault="002864E5" w:rsidP="002864E5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мандат 2023-2027 година, проведена на </w:t>
      </w:r>
      <w:r w:rsidR="00AF4AC0">
        <w:rPr>
          <w:sz w:val="23"/>
          <w:szCs w:val="23"/>
        </w:rPr>
        <w:t>24</w:t>
      </w:r>
      <w:r w:rsidRPr="00B3638E">
        <w:rPr>
          <w:sz w:val="23"/>
          <w:szCs w:val="23"/>
          <w:lang w:val="bg-BG"/>
        </w:rPr>
        <w:t>.0</w:t>
      </w:r>
      <w:r w:rsidR="00AF4AC0">
        <w:rPr>
          <w:sz w:val="23"/>
          <w:szCs w:val="23"/>
          <w:lang w:val="bg-BG"/>
        </w:rPr>
        <w:t>4</w:t>
      </w:r>
      <w:r w:rsidRPr="00B3638E">
        <w:rPr>
          <w:sz w:val="23"/>
          <w:szCs w:val="23"/>
          <w:lang w:val="bg-BG"/>
        </w:rPr>
        <w:t>.2025г.</w:t>
      </w:r>
    </w:p>
    <w:p w:rsidR="002864E5" w:rsidRPr="00B3638E" w:rsidRDefault="002864E5" w:rsidP="002864E5">
      <w:pPr>
        <w:pStyle w:val="a6"/>
        <w:tabs>
          <w:tab w:val="num" w:pos="1080"/>
        </w:tabs>
        <w:spacing w:after="0"/>
        <w:jc w:val="both"/>
        <w:rPr>
          <w:b/>
          <w:bCs/>
          <w:sz w:val="23"/>
          <w:szCs w:val="23"/>
          <w:lang w:val="bg-BG"/>
        </w:rPr>
      </w:pPr>
    </w:p>
    <w:p w:rsidR="002864E5" w:rsidRPr="00720B2F" w:rsidRDefault="002864E5" w:rsidP="002864E5">
      <w:pPr>
        <w:jc w:val="both"/>
        <w:rPr>
          <w:b/>
          <w:sz w:val="20"/>
          <w:szCs w:val="23"/>
          <w:highlight w:val="yellow"/>
          <w:u w:val="single"/>
        </w:rPr>
      </w:pPr>
    </w:p>
    <w:p w:rsidR="002864E5" w:rsidRPr="00720B2F" w:rsidRDefault="002864E5" w:rsidP="002864E5">
      <w:pPr>
        <w:jc w:val="both"/>
        <w:rPr>
          <w:b/>
          <w:sz w:val="20"/>
          <w:szCs w:val="23"/>
          <w:u w:val="single"/>
        </w:rPr>
      </w:pPr>
    </w:p>
    <w:p w:rsidR="002864E5" w:rsidRDefault="002864E5" w:rsidP="00720B2F">
      <w:pPr>
        <w:ind w:right="-2"/>
        <w:jc w:val="both"/>
        <w:rPr>
          <w:rFonts w:eastAsia="Calibri"/>
          <w:i/>
          <w:lang w:val="bg-BG"/>
        </w:rPr>
      </w:pPr>
      <w:r w:rsidRPr="00B3638E">
        <w:rPr>
          <w:b/>
          <w:sz w:val="23"/>
          <w:szCs w:val="23"/>
          <w:u w:val="single"/>
        </w:rPr>
        <w:t>ОТНОСНО:</w:t>
      </w:r>
      <w:r w:rsidRPr="00B3638E">
        <w:rPr>
          <w:b/>
          <w:sz w:val="23"/>
          <w:szCs w:val="23"/>
        </w:rPr>
        <w:t xml:space="preserve"> </w:t>
      </w:r>
      <w:r w:rsidR="00DF54C8" w:rsidRPr="00DF54C8">
        <w:rPr>
          <w:i/>
          <w:color w:val="042008"/>
          <w:lang w:val="bg-BG" w:eastAsia="bg-BG"/>
        </w:rPr>
        <w:t xml:space="preserve">Приемане на </w:t>
      </w:r>
      <w:r w:rsidR="00DF54C8" w:rsidRPr="00DF54C8">
        <w:rPr>
          <w:rFonts w:eastAsia="Calibri"/>
          <w:i/>
          <w:lang w:val="bg-BG"/>
        </w:rPr>
        <w:t>Годишен план на дейностите за подкрепа за личностно развитие на децата и учениците в община Лъки за 2025 г</w:t>
      </w:r>
      <w:r w:rsidR="00DF54C8">
        <w:rPr>
          <w:rFonts w:eastAsia="Calibri"/>
          <w:i/>
          <w:lang w:val="bg-BG"/>
        </w:rPr>
        <w:t>.</w:t>
      </w:r>
    </w:p>
    <w:p w:rsidR="00DF54C8" w:rsidRPr="00DF54C8" w:rsidRDefault="00DF54C8" w:rsidP="00DF54C8">
      <w:pPr>
        <w:ind w:right="-808"/>
        <w:jc w:val="both"/>
        <w:rPr>
          <w:sz w:val="20"/>
          <w:szCs w:val="23"/>
          <w:lang w:eastAsia="bg-BG"/>
        </w:rPr>
      </w:pPr>
    </w:p>
    <w:p w:rsidR="002864E5" w:rsidRPr="00B3638E" w:rsidRDefault="002864E5" w:rsidP="002864E5">
      <w:pPr>
        <w:shd w:val="clear" w:color="auto" w:fill="FFFFFF"/>
        <w:ind w:right="-2"/>
        <w:jc w:val="both"/>
        <w:rPr>
          <w:sz w:val="23"/>
          <w:szCs w:val="23"/>
          <w:lang w:val="bg-BG"/>
        </w:rPr>
      </w:pPr>
      <w:r w:rsidRPr="00B3638E">
        <w:rPr>
          <w:b/>
          <w:bCs/>
          <w:sz w:val="23"/>
          <w:szCs w:val="23"/>
          <w:u w:val="single"/>
          <w:lang w:val="bg-BG"/>
        </w:rPr>
        <w:t>ПО ПРЕДЛОЖЕНИЕ НА:</w:t>
      </w:r>
      <w:r w:rsidRPr="00B3638E">
        <w:rPr>
          <w:bCs/>
          <w:sz w:val="23"/>
          <w:szCs w:val="23"/>
          <w:lang w:val="bg-BG"/>
        </w:rPr>
        <w:t xml:space="preserve"> </w:t>
      </w:r>
      <w:r w:rsidRPr="00B3638E">
        <w:rPr>
          <w:sz w:val="23"/>
          <w:szCs w:val="23"/>
          <w:lang w:val="bg-BG"/>
        </w:rPr>
        <w:t xml:space="preserve"> инж. Валентин Симеонов-Кмет на община Лъки.</w:t>
      </w:r>
    </w:p>
    <w:p w:rsidR="002864E5" w:rsidRPr="00720B2F" w:rsidRDefault="002864E5" w:rsidP="002864E5">
      <w:pPr>
        <w:jc w:val="both"/>
        <w:rPr>
          <w:sz w:val="20"/>
          <w:szCs w:val="23"/>
          <w:lang w:val="bg-BG"/>
        </w:rPr>
      </w:pPr>
    </w:p>
    <w:p w:rsidR="002864E5" w:rsidRPr="00B3638E" w:rsidRDefault="002864E5" w:rsidP="00720B2F">
      <w:pPr>
        <w:ind w:firstLine="284"/>
        <w:jc w:val="both"/>
        <w:rPr>
          <w:sz w:val="23"/>
          <w:szCs w:val="23"/>
          <w:lang w:val="bg-BG" w:eastAsia="bg-BG"/>
        </w:rPr>
      </w:pPr>
      <w:r w:rsidRPr="00B3638E">
        <w:rPr>
          <w:sz w:val="23"/>
          <w:szCs w:val="23"/>
          <w:lang w:val="bg-BG"/>
        </w:rPr>
        <w:t xml:space="preserve">ОбС – Лъки, </w:t>
      </w:r>
      <w:r w:rsidRPr="00B3638E">
        <w:rPr>
          <w:sz w:val="23"/>
          <w:szCs w:val="23"/>
        </w:rPr>
        <w:t xml:space="preserve">на </w:t>
      </w:r>
      <w:r w:rsidRPr="00B3638E">
        <w:rPr>
          <w:sz w:val="23"/>
          <w:szCs w:val="23"/>
          <w:lang w:val="bg-BG"/>
        </w:rPr>
        <w:t xml:space="preserve">основание </w:t>
      </w:r>
      <w:r w:rsidR="00DF54C8" w:rsidRPr="00DF54C8">
        <w:rPr>
          <w:color w:val="042008"/>
          <w:lang w:val="bg-BG" w:eastAsia="bg-BG"/>
        </w:rPr>
        <w:t xml:space="preserve">чл. 21, ал.1 т.12 от ЗМСМА и чл. 197, ал.3  от ЗПУО </w:t>
      </w:r>
      <w:r w:rsidR="00460C86" w:rsidRPr="00B3638E">
        <w:rPr>
          <w:bCs/>
          <w:sz w:val="23"/>
          <w:szCs w:val="23"/>
          <w:lang w:val="bg-BG"/>
        </w:rPr>
        <w:t>и мотивите</w:t>
      </w:r>
      <w:r w:rsidRPr="00B3638E">
        <w:rPr>
          <w:sz w:val="23"/>
          <w:szCs w:val="23"/>
          <w:lang w:val="bg-BG"/>
        </w:rPr>
        <w:t xml:space="preserve"> </w:t>
      </w:r>
      <w:r w:rsidR="00460C86" w:rsidRPr="00B3638E">
        <w:rPr>
          <w:bCs/>
          <w:sz w:val="23"/>
          <w:szCs w:val="23"/>
          <w:lang w:val="bg-BG"/>
        </w:rPr>
        <w:t>в</w:t>
      </w:r>
      <w:r w:rsidRPr="00B3638E">
        <w:rPr>
          <w:bCs/>
          <w:sz w:val="23"/>
          <w:szCs w:val="23"/>
          <w:lang w:val="bg-BG"/>
        </w:rPr>
        <w:t xml:space="preserve"> докладна записка с вх. № </w:t>
      </w:r>
      <w:r w:rsidR="00DF54C8">
        <w:rPr>
          <w:bCs/>
          <w:sz w:val="23"/>
          <w:szCs w:val="23"/>
          <w:lang w:val="bg-BG"/>
        </w:rPr>
        <w:t>101</w:t>
      </w:r>
      <w:r w:rsidRPr="00B3638E">
        <w:rPr>
          <w:bCs/>
          <w:sz w:val="23"/>
          <w:szCs w:val="23"/>
          <w:lang w:val="bg-BG"/>
        </w:rPr>
        <w:t>/</w:t>
      </w:r>
      <w:r w:rsidRPr="00B3638E">
        <w:rPr>
          <w:bCs/>
          <w:sz w:val="23"/>
          <w:szCs w:val="23"/>
        </w:rPr>
        <w:t>1</w:t>
      </w:r>
      <w:r w:rsidR="00DF54C8">
        <w:rPr>
          <w:bCs/>
          <w:sz w:val="23"/>
          <w:szCs w:val="23"/>
          <w:lang w:val="bg-BG"/>
        </w:rPr>
        <w:t>5</w:t>
      </w:r>
      <w:r w:rsidRPr="00B3638E">
        <w:rPr>
          <w:bCs/>
          <w:sz w:val="23"/>
          <w:szCs w:val="23"/>
          <w:lang w:val="bg-BG"/>
        </w:rPr>
        <w:t>.0</w:t>
      </w:r>
      <w:r w:rsidR="00DF54C8">
        <w:rPr>
          <w:bCs/>
          <w:sz w:val="23"/>
          <w:szCs w:val="23"/>
          <w:lang w:val="bg-BG"/>
        </w:rPr>
        <w:t>4</w:t>
      </w:r>
      <w:r w:rsidRPr="00B3638E">
        <w:rPr>
          <w:bCs/>
          <w:sz w:val="23"/>
          <w:szCs w:val="23"/>
          <w:lang w:val="bg-BG"/>
        </w:rPr>
        <w:t>.2025 год.  от  Кмета  на  Община  Лъки</w:t>
      </w:r>
      <w:r w:rsidRPr="00B3638E">
        <w:rPr>
          <w:sz w:val="23"/>
          <w:szCs w:val="23"/>
          <w:lang w:val="bg-BG" w:eastAsia="bg-BG"/>
        </w:rPr>
        <w:t>, Общински съвет –</w:t>
      </w:r>
      <w:r w:rsidRPr="00B3638E">
        <w:rPr>
          <w:sz w:val="23"/>
          <w:szCs w:val="23"/>
          <w:lang w:eastAsia="bg-BG"/>
        </w:rPr>
        <w:t xml:space="preserve"> </w:t>
      </w:r>
      <w:r w:rsidRPr="00B3638E">
        <w:rPr>
          <w:sz w:val="23"/>
          <w:szCs w:val="23"/>
          <w:lang w:val="bg-BG" w:eastAsia="bg-BG"/>
        </w:rPr>
        <w:t xml:space="preserve">Лъки </w:t>
      </w:r>
    </w:p>
    <w:p w:rsidR="002864E5" w:rsidRDefault="002864E5" w:rsidP="00460C86">
      <w:pPr>
        <w:shd w:val="clear" w:color="auto" w:fill="FFFFFF"/>
        <w:spacing w:after="300"/>
        <w:ind w:firstLine="567"/>
        <w:contextualSpacing/>
        <w:jc w:val="center"/>
        <w:rPr>
          <w:b/>
          <w:sz w:val="23"/>
          <w:szCs w:val="23"/>
        </w:rPr>
      </w:pPr>
      <w:r w:rsidRPr="00B3638E">
        <w:rPr>
          <w:b/>
          <w:sz w:val="23"/>
          <w:szCs w:val="23"/>
        </w:rPr>
        <w:t>Р Е Ш И:</w:t>
      </w:r>
    </w:p>
    <w:p w:rsidR="00720B2F" w:rsidRPr="00720B2F" w:rsidRDefault="00720B2F" w:rsidP="00460C86">
      <w:pPr>
        <w:shd w:val="clear" w:color="auto" w:fill="FFFFFF"/>
        <w:spacing w:after="300"/>
        <w:ind w:firstLine="567"/>
        <w:contextualSpacing/>
        <w:jc w:val="center"/>
        <w:rPr>
          <w:b/>
          <w:sz w:val="20"/>
          <w:szCs w:val="23"/>
        </w:rPr>
      </w:pPr>
    </w:p>
    <w:p w:rsidR="00DF54C8" w:rsidRDefault="00DF54C8" w:rsidP="00720B2F">
      <w:pPr>
        <w:numPr>
          <w:ilvl w:val="0"/>
          <w:numId w:val="46"/>
        </w:numPr>
        <w:spacing w:after="200" w:line="276" w:lineRule="auto"/>
        <w:ind w:hanging="294"/>
        <w:contextualSpacing/>
        <w:jc w:val="both"/>
        <w:rPr>
          <w:color w:val="042008"/>
          <w:lang w:val="bg-BG" w:eastAsia="bg-BG"/>
        </w:rPr>
      </w:pPr>
      <w:r w:rsidRPr="00DF54C8">
        <w:rPr>
          <w:color w:val="042008"/>
          <w:lang w:val="bg-BG" w:eastAsia="bg-BG"/>
        </w:rPr>
        <w:t xml:space="preserve">Приема на Годишен план за дейностите за подкрепа на личностното развитие на  децата и учениците в община Лъки за 2025 г. </w:t>
      </w:r>
    </w:p>
    <w:p w:rsidR="00720B2F" w:rsidRPr="00720B2F" w:rsidRDefault="00720B2F" w:rsidP="00720B2F">
      <w:pPr>
        <w:spacing w:after="200" w:line="276" w:lineRule="auto"/>
        <w:ind w:left="720" w:hanging="294"/>
        <w:contextualSpacing/>
        <w:jc w:val="both"/>
        <w:rPr>
          <w:color w:val="042008"/>
          <w:sz w:val="20"/>
          <w:lang w:val="bg-BG" w:eastAsia="bg-BG"/>
        </w:rPr>
      </w:pPr>
    </w:p>
    <w:p w:rsidR="00DF54C8" w:rsidRPr="00DF54C8" w:rsidRDefault="00DF54C8" w:rsidP="00720B2F">
      <w:pPr>
        <w:numPr>
          <w:ilvl w:val="0"/>
          <w:numId w:val="46"/>
        </w:numPr>
        <w:spacing w:after="200" w:line="276" w:lineRule="auto"/>
        <w:ind w:hanging="294"/>
        <w:contextualSpacing/>
        <w:jc w:val="both"/>
        <w:rPr>
          <w:color w:val="042008"/>
          <w:lang w:val="bg-BG" w:eastAsia="bg-BG"/>
        </w:rPr>
      </w:pPr>
      <w:r w:rsidRPr="00DF54C8">
        <w:rPr>
          <w:color w:val="042008"/>
          <w:lang w:val="bg-BG" w:eastAsia="bg-BG"/>
        </w:rPr>
        <w:t>Възлага на Кмета на Община Лъки да представи приетият по т.1 Годишен план до Областна администрация – Пловдив.</w:t>
      </w:r>
    </w:p>
    <w:p w:rsidR="002864E5" w:rsidRPr="00B3638E" w:rsidRDefault="002864E5" w:rsidP="002864E5">
      <w:pPr>
        <w:ind w:right="-1"/>
        <w:jc w:val="both"/>
        <w:rPr>
          <w:b/>
          <w:sz w:val="23"/>
          <w:szCs w:val="23"/>
          <w:u w:val="single"/>
          <w:lang w:val="bg-BG"/>
        </w:rPr>
      </w:pPr>
    </w:p>
    <w:p w:rsidR="002864E5" w:rsidRPr="00B3638E" w:rsidRDefault="002864E5" w:rsidP="002864E5">
      <w:pPr>
        <w:ind w:right="-1"/>
        <w:jc w:val="both"/>
        <w:rPr>
          <w:sz w:val="23"/>
          <w:szCs w:val="23"/>
          <w:lang w:val="bg-BG"/>
        </w:rPr>
      </w:pPr>
      <w:r w:rsidRPr="00B3638E">
        <w:rPr>
          <w:b/>
          <w:sz w:val="23"/>
          <w:szCs w:val="23"/>
          <w:u w:val="single"/>
          <w:lang w:val="bg-BG"/>
        </w:rPr>
        <w:t>Мотиви</w:t>
      </w:r>
      <w:r w:rsidRPr="00B3638E">
        <w:rPr>
          <w:b/>
          <w:sz w:val="23"/>
          <w:szCs w:val="23"/>
          <w:lang w:val="bg-BG"/>
        </w:rPr>
        <w:t xml:space="preserve">: </w:t>
      </w:r>
      <w:r w:rsidRPr="00B3638E">
        <w:rPr>
          <w:sz w:val="23"/>
          <w:szCs w:val="23"/>
          <w:lang w:val="bg-BG"/>
        </w:rPr>
        <w:t xml:space="preserve">Настоящото решение е прието на </w:t>
      </w:r>
      <w:r w:rsidR="00DF54C8" w:rsidRPr="00B3638E">
        <w:rPr>
          <w:sz w:val="23"/>
          <w:szCs w:val="23"/>
          <w:lang w:val="bg-BG"/>
        </w:rPr>
        <w:t xml:space="preserve">основание </w:t>
      </w:r>
      <w:r w:rsidR="00DF54C8" w:rsidRPr="00DF54C8">
        <w:rPr>
          <w:color w:val="042008"/>
          <w:lang w:val="bg-BG" w:eastAsia="bg-BG"/>
        </w:rPr>
        <w:t xml:space="preserve">чл. 21, ал.1 т.12 от ЗМСМА и чл. 197, ал.3  от ЗПУО </w:t>
      </w:r>
      <w:r w:rsidR="00DF54C8" w:rsidRPr="00B3638E">
        <w:rPr>
          <w:bCs/>
          <w:sz w:val="23"/>
          <w:szCs w:val="23"/>
          <w:lang w:val="bg-BG"/>
        </w:rPr>
        <w:t>и мотивите</w:t>
      </w:r>
      <w:r w:rsidR="00DF54C8" w:rsidRPr="00B3638E">
        <w:rPr>
          <w:sz w:val="23"/>
          <w:szCs w:val="23"/>
          <w:lang w:val="bg-BG"/>
        </w:rPr>
        <w:t xml:space="preserve"> </w:t>
      </w:r>
      <w:r w:rsidR="00DF54C8" w:rsidRPr="00B3638E">
        <w:rPr>
          <w:bCs/>
          <w:sz w:val="23"/>
          <w:szCs w:val="23"/>
          <w:lang w:val="bg-BG"/>
        </w:rPr>
        <w:t xml:space="preserve">в докладна записка с вх. № </w:t>
      </w:r>
      <w:r w:rsidR="00DF54C8">
        <w:rPr>
          <w:bCs/>
          <w:sz w:val="23"/>
          <w:szCs w:val="23"/>
          <w:lang w:val="bg-BG"/>
        </w:rPr>
        <w:t>101</w:t>
      </w:r>
      <w:r w:rsidR="00DF54C8" w:rsidRPr="00B3638E">
        <w:rPr>
          <w:bCs/>
          <w:sz w:val="23"/>
          <w:szCs w:val="23"/>
          <w:lang w:val="bg-BG"/>
        </w:rPr>
        <w:t>/</w:t>
      </w:r>
      <w:r w:rsidR="00DF54C8" w:rsidRPr="00B3638E">
        <w:rPr>
          <w:bCs/>
          <w:sz w:val="23"/>
          <w:szCs w:val="23"/>
        </w:rPr>
        <w:t>1</w:t>
      </w:r>
      <w:r w:rsidR="00DF54C8">
        <w:rPr>
          <w:bCs/>
          <w:sz w:val="23"/>
          <w:szCs w:val="23"/>
          <w:lang w:val="bg-BG"/>
        </w:rPr>
        <w:t>5</w:t>
      </w:r>
      <w:r w:rsidR="00DF54C8" w:rsidRPr="00B3638E">
        <w:rPr>
          <w:bCs/>
          <w:sz w:val="23"/>
          <w:szCs w:val="23"/>
          <w:lang w:val="bg-BG"/>
        </w:rPr>
        <w:t>.0</w:t>
      </w:r>
      <w:r w:rsidR="00DF54C8">
        <w:rPr>
          <w:bCs/>
          <w:sz w:val="23"/>
          <w:szCs w:val="23"/>
          <w:lang w:val="bg-BG"/>
        </w:rPr>
        <w:t>4</w:t>
      </w:r>
      <w:r w:rsidR="00DF54C8" w:rsidRPr="00B3638E">
        <w:rPr>
          <w:bCs/>
          <w:sz w:val="23"/>
          <w:szCs w:val="23"/>
          <w:lang w:val="bg-BG"/>
        </w:rPr>
        <w:t>.2025 год.  от  Кмета  на  Община  Лъки</w:t>
      </w:r>
      <w:r w:rsidRPr="00B3638E">
        <w:rPr>
          <w:sz w:val="23"/>
          <w:szCs w:val="23"/>
          <w:lang w:val="bg-BG" w:eastAsia="bg-BG"/>
        </w:rPr>
        <w:t xml:space="preserve">. </w:t>
      </w:r>
    </w:p>
    <w:p w:rsidR="002864E5" w:rsidRPr="00B3638E" w:rsidRDefault="002864E5" w:rsidP="002864E5">
      <w:pPr>
        <w:pStyle w:val="a8"/>
        <w:ind w:right="-142" w:firstLine="0"/>
        <w:rPr>
          <w:sz w:val="23"/>
          <w:szCs w:val="23"/>
        </w:rPr>
      </w:pPr>
    </w:p>
    <w:p w:rsidR="002864E5" w:rsidRPr="00B3638E" w:rsidRDefault="002864E5" w:rsidP="002864E5">
      <w:pPr>
        <w:pStyle w:val="a8"/>
        <w:ind w:right="-142" w:firstLine="0"/>
        <w:rPr>
          <w:sz w:val="23"/>
          <w:szCs w:val="23"/>
        </w:rPr>
      </w:pPr>
    </w:p>
    <w:p w:rsidR="00071902" w:rsidRPr="00071902" w:rsidRDefault="00071902" w:rsidP="00071902">
      <w:pPr>
        <w:jc w:val="both"/>
        <w:rPr>
          <w:lang w:val="bg-BG"/>
        </w:rPr>
      </w:pPr>
      <w:r w:rsidRPr="00071902">
        <w:rPr>
          <w:lang w:val="bg-BG"/>
        </w:rPr>
        <w:t xml:space="preserve">Общ брой общински съветници    </w:t>
      </w:r>
      <w:r w:rsidRPr="00071902">
        <w:rPr>
          <w:lang w:val="bg-BG"/>
        </w:rPr>
        <w:tab/>
        <w:t xml:space="preserve">-     </w:t>
      </w:r>
      <w:r w:rsidRPr="00071902">
        <w:t xml:space="preserve"> </w:t>
      </w:r>
      <w:r w:rsidRPr="00071902">
        <w:rPr>
          <w:lang w:val="bg-BG"/>
        </w:rPr>
        <w:t>11</w:t>
      </w:r>
    </w:p>
    <w:p w:rsidR="00071902" w:rsidRPr="00071902" w:rsidRDefault="00071902" w:rsidP="00071902">
      <w:r w:rsidRPr="00071902">
        <w:rPr>
          <w:lang w:val="bg-BG"/>
        </w:rPr>
        <w:t xml:space="preserve">Брой присъствали на гласуването </w:t>
      </w:r>
      <w:r w:rsidRPr="00071902">
        <w:rPr>
          <w:lang w:val="bg-BG"/>
        </w:rPr>
        <w:tab/>
        <w:t>-       7</w:t>
      </w:r>
    </w:p>
    <w:p w:rsidR="00071902" w:rsidRPr="00071902" w:rsidRDefault="00071902" w:rsidP="00071902">
      <w:r w:rsidRPr="00071902">
        <w:rPr>
          <w:lang w:val="bg-BG"/>
        </w:rPr>
        <w:t xml:space="preserve">Брой гласували “За”                        </w:t>
      </w:r>
      <w:r w:rsidRPr="00071902">
        <w:rPr>
          <w:lang w:val="bg-BG"/>
        </w:rPr>
        <w:tab/>
        <w:t>-       7</w:t>
      </w:r>
    </w:p>
    <w:p w:rsidR="00071902" w:rsidRPr="00071902" w:rsidRDefault="00071902" w:rsidP="00071902">
      <w:pPr>
        <w:keepNext/>
        <w:tabs>
          <w:tab w:val="left" w:pos="1843"/>
        </w:tabs>
        <w:jc w:val="both"/>
        <w:outlineLvl w:val="0"/>
        <w:rPr>
          <w:lang w:val="bg-BG"/>
        </w:rPr>
      </w:pPr>
      <w:r w:rsidRPr="00071902">
        <w:rPr>
          <w:lang w:val="bg-BG"/>
        </w:rPr>
        <w:t>Брой гласували “Против”</w:t>
      </w:r>
      <w:r w:rsidRPr="00071902">
        <w:rPr>
          <w:lang w:val="bg-BG"/>
        </w:rPr>
        <w:tab/>
      </w:r>
      <w:r w:rsidRPr="00071902">
        <w:rPr>
          <w:lang w:val="bg-BG"/>
        </w:rPr>
        <w:tab/>
        <w:t>-       0</w:t>
      </w:r>
    </w:p>
    <w:p w:rsidR="00071902" w:rsidRPr="00071902" w:rsidRDefault="00071902" w:rsidP="00071902">
      <w:pPr>
        <w:keepNext/>
        <w:tabs>
          <w:tab w:val="left" w:pos="851"/>
          <w:tab w:val="left" w:pos="1843"/>
        </w:tabs>
        <w:jc w:val="both"/>
        <w:outlineLvl w:val="0"/>
        <w:rPr>
          <w:color w:val="FFFFFF"/>
          <w:u w:val="single"/>
          <w:lang w:val="bg-BG"/>
        </w:rPr>
      </w:pPr>
      <w:r w:rsidRPr="00071902">
        <w:rPr>
          <w:u w:val="single"/>
          <w:lang w:val="bg-BG"/>
        </w:rPr>
        <w:t>Брой гласували “Въздържал се”</w:t>
      </w:r>
      <w:r w:rsidRPr="00071902">
        <w:rPr>
          <w:u w:val="single"/>
          <w:lang w:val="bg-BG"/>
        </w:rPr>
        <w:tab/>
        <w:t>-       0</w:t>
      </w:r>
      <w:r w:rsidRPr="00071902">
        <w:rPr>
          <w:color w:val="FFFFFF"/>
          <w:lang w:val="bg-BG"/>
        </w:rPr>
        <w:t>.</w:t>
      </w:r>
      <w:r w:rsidRPr="00071902">
        <w:rPr>
          <w:color w:val="FFFFFF"/>
          <w:u w:val="single"/>
          <w:lang w:val="bg-BG"/>
        </w:rPr>
        <w:t>.</w:t>
      </w:r>
    </w:p>
    <w:p w:rsidR="00DF54C8" w:rsidRDefault="00071902" w:rsidP="00071902">
      <w:pPr>
        <w:ind w:right="-142"/>
        <w:jc w:val="both"/>
        <w:rPr>
          <w:b/>
          <w:sz w:val="23"/>
          <w:szCs w:val="23"/>
          <w:lang w:val="bg-BG"/>
        </w:rPr>
      </w:pPr>
      <w:r w:rsidRPr="00071902">
        <w:rPr>
          <w:b/>
          <w:lang w:val="bg-BG"/>
        </w:rPr>
        <w:t xml:space="preserve">Приема се.                                  </w:t>
      </w:r>
      <w:r w:rsidR="00460C86" w:rsidRPr="00B3638E">
        <w:rPr>
          <w:b/>
          <w:sz w:val="23"/>
          <w:szCs w:val="23"/>
          <w:lang w:val="bg-BG"/>
        </w:rPr>
        <w:tab/>
      </w:r>
      <w:r w:rsidR="00460C86" w:rsidRPr="00B3638E">
        <w:rPr>
          <w:b/>
          <w:sz w:val="23"/>
          <w:szCs w:val="23"/>
          <w:lang w:val="bg-BG"/>
        </w:rPr>
        <w:tab/>
      </w:r>
      <w:r w:rsidR="00460C86" w:rsidRPr="00B3638E">
        <w:rPr>
          <w:b/>
          <w:sz w:val="23"/>
          <w:szCs w:val="23"/>
          <w:lang w:val="bg-BG"/>
        </w:rPr>
        <w:tab/>
      </w:r>
      <w:r w:rsidR="00460C86" w:rsidRPr="00B3638E">
        <w:rPr>
          <w:b/>
          <w:sz w:val="23"/>
          <w:szCs w:val="23"/>
          <w:lang w:val="bg-BG"/>
        </w:rPr>
        <w:tab/>
      </w:r>
      <w:r w:rsidR="00246540" w:rsidRPr="00B3638E">
        <w:rPr>
          <w:b/>
          <w:sz w:val="23"/>
          <w:szCs w:val="23"/>
          <w:lang w:val="bg-BG"/>
        </w:rPr>
        <w:t xml:space="preserve">   </w:t>
      </w:r>
    </w:p>
    <w:p w:rsidR="00DF54C8" w:rsidRDefault="00DF54C8" w:rsidP="00246540">
      <w:pPr>
        <w:ind w:right="-142"/>
        <w:jc w:val="both"/>
        <w:rPr>
          <w:b/>
          <w:sz w:val="23"/>
          <w:szCs w:val="23"/>
          <w:lang w:val="bg-BG"/>
        </w:rPr>
      </w:pPr>
    </w:p>
    <w:p w:rsidR="00DF54C8" w:rsidRDefault="00DF54C8" w:rsidP="00246540">
      <w:pPr>
        <w:ind w:right="-142"/>
        <w:jc w:val="both"/>
        <w:rPr>
          <w:b/>
          <w:sz w:val="23"/>
          <w:szCs w:val="23"/>
          <w:lang w:val="bg-BG"/>
        </w:rPr>
      </w:pPr>
    </w:p>
    <w:p w:rsidR="00DF54C8" w:rsidRDefault="00DF54C8" w:rsidP="00246540">
      <w:pPr>
        <w:ind w:right="-142"/>
        <w:jc w:val="both"/>
        <w:rPr>
          <w:b/>
          <w:sz w:val="23"/>
          <w:szCs w:val="23"/>
          <w:lang w:val="bg-BG"/>
        </w:rPr>
      </w:pPr>
    </w:p>
    <w:p w:rsidR="00DF54C8" w:rsidRDefault="00DF54C8" w:rsidP="00246540">
      <w:pPr>
        <w:ind w:right="-142"/>
        <w:jc w:val="both"/>
        <w:rPr>
          <w:b/>
          <w:sz w:val="23"/>
          <w:szCs w:val="23"/>
          <w:lang w:val="bg-BG"/>
        </w:rPr>
      </w:pPr>
    </w:p>
    <w:p w:rsidR="00DF54C8" w:rsidRDefault="00DF54C8" w:rsidP="00246540">
      <w:pPr>
        <w:ind w:right="-142"/>
        <w:jc w:val="both"/>
        <w:rPr>
          <w:b/>
          <w:sz w:val="23"/>
          <w:szCs w:val="23"/>
          <w:lang w:val="bg-BG"/>
        </w:rPr>
      </w:pPr>
    </w:p>
    <w:p w:rsidR="00720B2F" w:rsidRDefault="00720B2F" w:rsidP="00DF54C8">
      <w:pPr>
        <w:ind w:left="4956" w:right="-142" w:firstLine="708"/>
        <w:jc w:val="both"/>
        <w:rPr>
          <w:b/>
          <w:sz w:val="23"/>
          <w:szCs w:val="23"/>
          <w:lang w:val="bg-BG"/>
        </w:rPr>
      </w:pPr>
    </w:p>
    <w:p w:rsidR="00720B2F" w:rsidRDefault="00720B2F" w:rsidP="00DF54C8">
      <w:pPr>
        <w:ind w:left="4956" w:right="-142" w:firstLine="708"/>
        <w:jc w:val="both"/>
        <w:rPr>
          <w:b/>
          <w:sz w:val="23"/>
          <w:szCs w:val="23"/>
          <w:lang w:val="bg-BG"/>
        </w:rPr>
      </w:pPr>
    </w:p>
    <w:p w:rsidR="002864E5" w:rsidRPr="00B3638E" w:rsidRDefault="00246540" w:rsidP="00DF54C8">
      <w:pPr>
        <w:ind w:left="4956" w:right="-142" w:firstLine="708"/>
        <w:jc w:val="both"/>
        <w:rPr>
          <w:b/>
          <w:sz w:val="23"/>
          <w:szCs w:val="23"/>
          <w:lang w:val="bg-BG"/>
        </w:rPr>
      </w:pPr>
      <w:r w:rsidRPr="00B3638E">
        <w:rPr>
          <w:b/>
          <w:sz w:val="23"/>
          <w:szCs w:val="23"/>
          <w:lang w:val="bg-BG"/>
        </w:rPr>
        <w:t xml:space="preserve"> </w:t>
      </w:r>
      <w:r w:rsidR="002864E5" w:rsidRPr="00B3638E">
        <w:rPr>
          <w:b/>
          <w:sz w:val="23"/>
          <w:szCs w:val="23"/>
          <w:lang w:val="bg-BG"/>
        </w:rPr>
        <w:t xml:space="preserve">Председател на ОбС : </w:t>
      </w:r>
    </w:p>
    <w:p w:rsidR="002864E5" w:rsidRDefault="002864E5" w:rsidP="002864E5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2864E5" w:rsidRDefault="002864E5" w:rsidP="002864E5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00AEC" w:rsidRDefault="00A00AEC" w:rsidP="00A00AEC">
      <w:pPr>
        <w:pStyle w:val="a6"/>
        <w:spacing w:after="0"/>
        <w:ind w:right="-284"/>
        <w:jc w:val="both"/>
        <w:rPr>
          <w:lang w:val="bg-BG"/>
        </w:rPr>
      </w:pPr>
    </w:p>
    <w:p w:rsidR="00DF54C8" w:rsidRDefault="00DF54C8" w:rsidP="00A00AEC">
      <w:pPr>
        <w:pStyle w:val="a6"/>
        <w:spacing w:after="0"/>
        <w:ind w:right="-284"/>
        <w:jc w:val="both"/>
        <w:rPr>
          <w:lang w:val="bg-BG"/>
        </w:rPr>
      </w:pPr>
    </w:p>
    <w:p w:rsidR="00DF54C8" w:rsidRDefault="00DF54C8" w:rsidP="00A00AEC">
      <w:pPr>
        <w:pStyle w:val="a6"/>
        <w:spacing w:after="0"/>
        <w:ind w:right="-284"/>
        <w:jc w:val="both"/>
        <w:rPr>
          <w:lang w:val="bg-BG"/>
        </w:rPr>
      </w:pPr>
    </w:p>
    <w:p w:rsidR="00DF54C8" w:rsidRDefault="00DF54C8" w:rsidP="00A00AEC">
      <w:pPr>
        <w:pStyle w:val="a6"/>
        <w:spacing w:after="0"/>
        <w:ind w:right="-284"/>
        <w:jc w:val="both"/>
        <w:rPr>
          <w:lang w:val="bg-BG"/>
        </w:rPr>
      </w:pPr>
    </w:p>
    <w:p w:rsidR="00E46882" w:rsidRDefault="00E46882" w:rsidP="00A00AEC">
      <w:pPr>
        <w:pStyle w:val="a6"/>
        <w:spacing w:after="0"/>
        <w:ind w:right="-284"/>
        <w:jc w:val="both"/>
        <w:rPr>
          <w:lang w:val="bg-BG"/>
        </w:rPr>
      </w:pPr>
    </w:p>
    <w:p w:rsidR="00E46882" w:rsidRDefault="00E46882" w:rsidP="00A00AEC">
      <w:pPr>
        <w:pStyle w:val="a6"/>
        <w:spacing w:after="0"/>
        <w:ind w:right="-284"/>
        <w:jc w:val="both"/>
        <w:rPr>
          <w:lang w:val="bg-BG"/>
        </w:rPr>
      </w:pPr>
    </w:p>
    <w:p w:rsidR="00E46882" w:rsidRDefault="00E46882" w:rsidP="00E46882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46882" w:rsidRDefault="00E46882" w:rsidP="00E46882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46882" w:rsidRDefault="00E46882" w:rsidP="00E46882">
      <w:pPr>
        <w:pStyle w:val="a4"/>
        <w:pBdr>
          <w:bottom w:val="double" w:sz="6" w:space="1" w:color="auto"/>
        </w:pBdr>
        <w:jc w:val="left"/>
        <w:rPr>
          <w:sz w:val="20"/>
          <w:szCs w:val="20"/>
        </w:rPr>
      </w:pPr>
    </w:p>
    <w:p w:rsidR="00E46882" w:rsidRPr="00EE5B2E" w:rsidRDefault="00E46882" w:rsidP="00E46882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6704" behindDoc="0" locked="0" layoutInCell="1" allowOverlap="1" wp14:anchorId="007218E3" wp14:editId="34316E2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E46882" w:rsidRPr="00EE5B2E" w:rsidRDefault="00E46882" w:rsidP="00E46882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1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E46882" w:rsidRPr="00EE5B2E" w:rsidRDefault="00E46882" w:rsidP="00E46882">
      <w:pPr>
        <w:rPr>
          <w:sz w:val="20"/>
          <w:szCs w:val="20"/>
          <w:lang w:val="bg-BG"/>
        </w:rPr>
      </w:pPr>
    </w:p>
    <w:p w:rsidR="00E46882" w:rsidRPr="00EE5B2E" w:rsidRDefault="00E46882" w:rsidP="00E46882">
      <w:pPr>
        <w:rPr>
          <w:sz w:val="2"/>
          <w:szCs w:val="20"/>
          <w:lang w:val="bg-BG"/>
        </w:rPr>
      </w:pPr>
    </w:p>
    <w:p w:rsidR="00E46882" w:rsidRPr="00B3638E" w:rsidRDefault="00E46882" w:rsidP="00E46882">
      <w:pPr>
        <w:ind w:left="2832" w:firstLine="708"/>
        <w:rPr>
          <w:b/>
          <w:bCs/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    </w:t>
      </w:r>
      <w:r w:rsidRPr="00B3638E">
        <w:rPr>
          <w:sz w:val="23"/>
          <w:szCs w:val="23"/>
        </w:rPr>
        <w:t xml:space="preserve"> </w:t>
      </w:r>
      <w:r w:rsidRPr="00B3638E">
        <w:rPr>
          <w:sz w:val="23"/>
          <w:szCs w:val="23"/>
          <w:lang w:val="bg-BG"/>
        </w:rPr>
        <w:t xml:space="preserve">   </w:t>
      </w:r>
      <w:r w:rsidRPr="00B3638E">
        <w:rPr>
          <w:b/>
          <w:bCs/>
          <w:sz w:val="23"/>
          <w:szCs w:val="23"/>
          <w:lang w:val="bg-BG"/>
        </w:rPr>
        <w:t>Р Е Ш Е Н И Е</w:t>
      </w:r>
    </w:p>
    <w:p w:rsidR="00E46882" w:rsidRPr="00B3638E" w:rsidRDefault="00E46882" w:rsidP="00E46882">
      <w:pPr>
        <w:jc w:val="center"/>
        <w:rPr>
          <w:b/>
          <w:bCs/>
          <w:sz w:val="23"/>
          <w:szCs w:val="23"/>
          <w:lang w:val="bg-BG"/>
        </w:rPr>
      </w:pPr>
      <w:r w:rsidRPr="00B3638E">
        <w:rPr>
          <w:b/>
          <w:bCs/>
          <w:sz w:val="23"/>
          <w:szCs w:val="23"/>
          <w:lang w:val="bg-BG"/>
        </w:rPr>
        <w:t xml:space="preserve"> № </w:t>
      </w:r>
      <w:r>
        <w:rPr>
          <w:b/>
          <w:bCs/>
          <w:sz w:val="23"/>
          <w:szCs w:val="23"/>
        </w:rPr>
        <w:t>138</w:t>
      </w:r>
    </w:p>
    <w:p w:rsidR="00E46882" w:rsidRPr="00AF4AC0" w:rsidRDefault="00E46882" w:rsidP="00E46882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взето с Протокол № </w:t>
      </w:r>
      <w:r w:rsidRPr="00B3638E">
        <w:rPr>
          <w:sz w:val="23"/>
          <w:szCs w:val="23"/>
        </w:rPr>
        <w:t>2</w:t>
      </w:r>
      <w:r>
        <w:rPr>
          <w:sz w:val="23"/>
          <w:szCs w:val="23"/>
          <w:lang w:val="bg-BG"/>
        </w:rPr>
        <w:t>1</w:t>
      </w:r>
    </w:p>
    <w:p w:rsidR="00E46882" w:rsidRPr="00B3638E" w:rsidRDefault="00E46882" w:rsidP="00E46882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>на  редовна  сесия на ОбС – Лъки</w:t>
      </w:r>
    </w:p>
    <w:p w:rsidR="00E46882" w:rsidRPr="00B3638E" w:rsidRDefault="00E46882" w:rsidP="00E46882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мандат 2023-2027 година, проведена на </w:t>
      </w:r>
      <w:r>
        <w:rPr>
          <w:sz w:val="23"/>
          <w:szCs w:val="23"/>
        </w:rPr>
        <w:t>24</w:t>
      </w:r>
      <w:r w:rsidRPr="00B3638E">
        <w:rPr>
          <w:sz w:val="23"/>
          <w:szCs w:val="23"/>
          <w:lang w:val="bg-BG"/>
        </w:rPr>
        <w:t>.0</w:t>
      </w:r>
      <w:r>
        <w:rPr>
          <w:sz w:val="23"/>
          <w:szCs w:val="23"/>
          <w:lang w:val="bg-BG"/>
        </w:rPr>
        <w:t>4</w:t>
      </w:r>
      <w:r w:rsidRPr="00B3638E">
        <w:rPr>
          <w:sz w:val="23"/>
          <w:szCs w:val="23"/>
          <w:lang w:val="bg-BG"/>
        </w:rPr>
        <w:t>.2025г.</w:t>
      </w:r>
    </w:p>
    <w:p w:rsidR="00E46882" w:rsidRPr="00B3638E" w:rsidRDefault="00E46882" w:rsidP="00E46882">
      <w:pPr>
        <w:pStyle w:val="a6"/>
        <w:tabs>
          <w:tab w:val="num" w:pos="1080"/>
        </w:tabs>
        <w:spacing w:after="0"/>
        <w:jc w:val="both"/>
        <w:rPr>
          <w:b/>
          <w:bCs/>
          <w:sz w:val="23"/>
          <w:szCs w:val="23"/>
          <w:lang w:val="bg-BG"/>
        </w:rPr>
      </w:pPr>
    </w:p>
    <w:p w:rsidR="00E46882" w:rsidRPr="00720B2F" w:rsidRDefault="00E46882" w:rsidP="00E46882">
      <w:pPr>
        <w:jc w:val="both"/>
        <w:rPr>
          <w:b/>
          <w:sz w:val="20"/>
          <w:szCs w:val="23"/>
          <w:highlight w:val="yellow"/>
          <w:u w:val="single"/>
        </w:rPr>
      </w:pPr>
    </w:p>
    <w:p w:rsidR="00E46882" w:rsidRPr="00720B2F" w:rsidRDefault="00E46882" w:rsidP="00E46882">
      <w:pPr>
        <w:jc w:val="both"/>
        <w:rPr>
          <w:b/>
          <w:sz w:val="20"/>
          <w:szCs w:val="23"/>
          <w:u w:val="single"/>
        </w:rPr>
      </w:pPr>
    </w:p>
    <w:p w:rsidR="00E46882" w:rsidRDefault="00E46882" w:rsidP="00720B2F">
      <w:pPr>
        <w:ind w:right="-2"/>
        <w:jc w:val="both"/>
        <w:rPr>
          <w:rFonts w:eastAsia="Calibri"/>
          <w:i/>
          <w:lang w:val="bg-BG"/>
        </w:rPr>
      </w:pPr>
      <w:r w:rsidRPr="00B3638E">
        <w:rPr>
          <w:b/>
          <w:sz w:val="23"/>
          <w:szCs w:val="23"/>
          <w:u w:val="single"/>
        </w:rPr>
        <w:t>ОТНОСНО:</w:t>
      </w:r>
      <w:r w:rsidRPr="00B3638E">
        <w:rPr>
          <w:b/>
          <w:sz w:val="23"/>
          <w:szCs w:val="23"/>
        </w:rPr>
        <w:t xml:space="preserve"> </w:t>
      </w:r>
      <w:r w:rsidRPr="00E46882">
        <w:rPr>
          <w:rFonts w:eastAsia="Calibri"/>
          <w:i/>
          <w:lang w:val="bg-BG"/>
        </w:rPr>
        <w:t>Приемане на годишния финансов отчет на „Възстановителен център-Лъки” ЕООД, гр. Лъки за 202</w:t>
      </w:r>
      <w:r w:rsidRPr="00E46882">
        <w:rPr>
          <w:rFonts w:eastAsia="Calibri"/>
          <w:i/>
        </w:rPr>
        <w:t>4</w:t>
      </w:r>
      <w:r w:rsidRPr="00E46882">
        <w:rPr>
          <w:rFonts w:eastAsia="Calibri"/>
          <w:i/>
          <w:lang w:val="bg-BG"/>
        </w:rPr>
        <w:t>г.</w:t>
      </w:r>
    </w:p>
    <w:p w:rsidR="00E46882" w:rsidRPr="00DF54C8" w:rsidRDefault="00E46882" w:rsidP="00E46882">
      <w:pPr>
        <w:ind w:right="-808"/>
        <w:jc w:val="both"/>
        <w:rPr>
          <w:sz w:val="20"/>
          <w:szCs w:val="23"/>
          <w:lang w:eastAsia="bg-BG"/>
        </w:rPr>
      </w:pPr>
    </w:p>
    <w:p w:rsidR="00E46882" w:rsidRPr="00B3638E" w:rsidRDefault="00E46882" w:rsidP="00E46882">
      <w:pPr>
        <w:shd w:val="clear" w:color="auto" w:fill="FFFFFF"/>
        <w:ind w:right="-2"/>
        <w:jc w:val="both"/>
        <w:rPr>
          <w:sz w:val="23"/>
          <w:szCs w:val="23"/>
          <w:lang w:val="bg-BG"/>
        </w:rPr>
      </w:pPr>
      <w:r w:rsidRPr="00B3638E">
        <w:rPr>
          <w:b/>
          <w:bCs/>
          <w:sz w:val="23"/>
          <w:szCs w:val="23"/>
          <w:u w:val="single"/>
          <w:lang w:val="bg-BG"/>
        </w:rPr>
        <w:t>ПО ПРЕДЛОЖЕНИЕ НА:</w:t>
      </w:r>
      <w:r w:rsidRPr="00B3638E">
        <w:rPr>
          <w:bCs/>
          <w:sz w:val="23"/>
          <w:szCs w:val="23"/>
          <w:lang w:val="bg-BG"/>
        </w:rPr>
        <w:t xml:space="preserve"> </w:t>
      </w:r>
      <w:r w:rsidRPr="00B3638E">
        <w:rPr>
          <w:sz w:val="23"/>
          <w:szCs w:val="23"/>
          <w:lang w:val="bg-BG"/>
        </w:rPr>
        <w:t xml:space="preserve"> </w:t>
      </w:r>
      <w:r>
        <w:rPr>
          <w:sz w:val="23"/>
          <w:szCs w:val="23"/>
          <w:lang w:val="bg-BG"/>
        </w:rPr>
        <w:t>Марияна Паракосова- Председател на ОбС-</w:t>
      </w:r>
      <w:r w:rsidRPr="00B3638E">
        <w:rPr>
          <w:sz w:val="23"/>
          <w:szCs w:val="23"/>
          <w:lang w:val="bg-BG"/>
        </w:rPr>
        <w:t xml:space="preserve"> Лъки.</w:t>
      </w:r>
    </w:p>
    <w:p w:rsidR="00E46882" w:rsidRPr="00720B2F" w:rsidRDefault="00E46882" w:rsidP="00720B2F">
      <w:pPr>
        <w:ind w:firstLine="284"/>
        <w:jc w:val="both"/>
        <w:rPr>
          <w:sz w:val="20"/>
          <w:szCs w:val="23"/>
          <w:lang w:val="bg-BG"/>
        </w:rPr>
      </w:pPr>
    </w:p>
    <w:p w:rsidR="00E46882" w:rsidRPr="00B3638E" w:rsidRDefault="00E46882" w:rsidP="00720B2F">
      <w:pPr>
        <w:ind w:firstLine="284"/>
        <w:jc w:val="both"/>
        <w:rPr>
          <w:sz w:val="23"/>
          <w:szCs w:val="23"/>
          <w:lang w:val="bg-BG" w:eastAsia="bg-BG"/>
        </w:rPr>
      </w:pPr>
      <w:r w:rsidRPr="00B3638E">
        <w:rPr>
          <w:sz w:val="23"/>
          <w:szCs w:val="23"/>
          <w:lang w:val="bg-BG"/>
        </w:rPr>
        <w:t xml:space="preserve">ОбС – Лъки, </w:t>
      </w:r>
      <w:r w:rsidRPr="00B3638E">
        <w:rPr>
          <w:sz w:val="23"/>
          <w:szCs w:val="23"/>
        </w:rPr>
        <w:t xml:space="preserve">на </w:t>
      </w:r>
      <w:r w:rsidRPr="00E46882">
        <w:rPr>
          <w:rFonts w:eastAsia="Calibri"/>
          <w:lang w:val="bg-BG"/>
        </w:rPr>
        <w:t>основание чл. 21, ал. 1, т. 23 от ЗМСМА,</w:t>
      </w:r>
      <w:r w:rsidRPr="00E46882">
        <w:rPr>
          <w:rFonts w:eastAsia="Calibri"/>
        </w:rPr>
        <w:t xml:space="preserve"> </w:t>
      </w:r>
      <w:r w:rsidRPr="00E46882">
        <w:rPr>
          <w:rFonts w:eastAsia="Calibri"/>
          <w:lang w:val="bg-BG"/>
        </w:rPr>
        <w:t xml:space="preserve">в изпълнение на чл. 137, ал. 1, т. 3, във връзка с чл. 147, ал. 2 от Търговския закон, както и в съответствие с чл. </w:t>
      </w:r>
      <w:r w:rsidRPr="00E46882">
        <w:rPr>
          <w:rFonts w:eastAsia="Calibri"/>
        </w:rPr>
        <w:t>16</w:t>
      </w:r>
      <w:r w:rsidRPr="00E46882">
        <w:rPr>
          <w:rFonts w:eastAsia="Calibri"/>
          <w:lang w:val="bg-BG"/>
        </w:rPr>
        <w:t>,</w:t>
      </w:r>
      <w:r w:rsidRPr="00E46882">
        <w:rPr>
          <w:rFonts w:eastAsia="Calibri"/>
        </w:rPr>
        <w:t xml:space="preserve"> </w:t>
      </w:r>
      <w:r w:rsidRPr="00E46882">
        <w:rPr>
          <w:rFonts w:eastAsia="Calibri"/>
          <w:lang w:val="bg-BG"/>
        </w:rPr>
        <w:t>ал. 1, т. 3 от Дружествения /учредителен/ акт на „Въз</w:t>
      </w:r>
      <w:r>
        <w:rPr>
          <w:rFonts w:eastAsia="Calibri"/>
          <w:lang w:val="bg-BG"/>
        </w:rPr>
        <w:t>становителен център Лъки” ЕООД</w:t>
      </w:r>
      <w:r w:rsidRPr="00DF54C8">
        <w:rPr>
          <w:color w:val="042008"/>
          <w:lang w:val="bg-BG" w:eastAsia="bg-BG"/>
        </w:rPr>
        <w:t xml:space="preserve"> </w:t>
      </w:r>
      <w:r w:rsidRPr="00B3638E">
        <w:rPr>
          <w:bCs/>
          <w:sz w:val="23"/>
          <w:szCs w:val="23"/>
          <w:lang w:val="bg-BG"/>
        </w:rPr>
        <w:t>и мотивите</w:t>
      </w:r>
      <w:r w:rsidRPr="00B3638E">
        <w:rPr>
          <w:sz w:val="23"/>
          <w:szCs w:val="23"/>
          <w:lang w:val="bg-BG"/>
        </w:rPr>
        <w:t xml:space="preserve"> </w:t>
      </w:r>
      <w:r w:rsidRPr="00B3638E">
        <w:rPr>
          <w:bCs/>
          <w:sz w:val="23"/>
          <w:szCs w:val="23"/>
          <w:lang w:val="bg-BG"/>
        </w:rPr>
        <w:t xml:space="preserve">в докладна записка с вх. № </w:t>
      </w:r>
      <w:r>
        <w:rPr>
          <w:bCs/>
          <w:sz w:val="23"/>
          <w:szCs w:val="23"/>
          <w:lang w:val="bg-BG"/>
        </w:rPr>
        <w:t>96</w:t>
      </w:r>
      <w:r w:rsidRPr="00B3638E">
        <w:rPr>
          <w:bCs/>
          <w:sz w:val="23"/>
          <w:szCs w:val="23"/>
          <w:lang w:val="bg-BG"/>
        </w:rPr>
        <w:t>/</w:t>
      </w:r>
      <w:r>
        <w:rPr>
          <w:bCs/>
          <w:sz w:val="23"/>
          <w:szCs w:val="23"/>
          <w:lang w:val="bg-BG"/>
        </w:rPr>
        <w:t>14</w:t>
      </w:r>
      <w:r w:rsidRPr="00B3638E">
        <w:rPr>
          <w:bCs/>
          <w:sz w:val="23"/>
          <w:szCs w:val="23"/>
          <w:lang w:val="bg-BG"/>
        </w:rPr>
        <w:t>.0</w:t>
      </w:r>
      <w:r>
        <w:rPr>
          <w:bCs/>
          <w:sz w:val="23"/>
          <w:szCs w:val="23"/>
          <w:lang w:val="bg-BG"/>
        </w:rPr>
        <w:t>4</w:t>
      </w:r>
      <w:r w:rsidRPr="00B3638E">
        <w:rPr>
          <w:bCs/>
          <w:sz w:val="23"/>
          <w:szCs w:val="23"/>
          <w:lang w:val="bg-BG"/>
        </w:rPr>
        <w:t xml:space="preserve">.2025 год.  от  </w:t>
      </w:r>
      <w:r>
        <w:rPr>
          <w:sz w:val="23"/>
          <w:szCs w:val="23"/>
          <w:lang w:val="bg-BG"/>
        </w:rPr>
        <w:t>Председателя на ОбС-</w:t>
      </w:r>
      <w:r w:rsidRPr="00B3638E">
        <w:rPr>
          <w:sz w:val="23"/>
          <w:szCs w:val="23"/>
          <w:lang w:val="bg-BG"/>
        </w:rPr>
        <w:t xml:space="preserve"> Лъки</w:t>
      </w:r>
      <w:r w:rsidRPr="00B3638E">
        <w:rPr>
          <w:sz w:val="23"/>
          <w:szCs w:val="23"/>
          <w:lang w:val="bg-BG" w:eastAsia="bg-BG"/>
        </w:rPr>
        <w:t>, Общински съвет –</w:t>
      </w:r>
      <w:r w:rsidRPr="00B3638E">
        <w:rPr>
          <w:sz w:val="23"/>
          <w:szCs w:val="23"/>
          <w:lang w:eastAsia="bg-BG"/>
        </w:rPr>
        <w:t xml:space="preserve"> </w:t>
      </w:r>
      <w:r w:rsidRPr="00B3638E">
        <w:rPr>
          <w:sz w:val="23"/>
          <w:szCs w:val="23"/>
          <w:lang w:val="bg-BG" w:eastAsia="bg-BG"/>
        </w:rPr>
        <w:t xml:space="preserve">Лъки </w:t>
      </w:r>
    </w:p>
    <w:p w:rsidR="00E46882" w:rsidRDefault="00E46882" w:rsidP="00E46882">
      <w:pPr>
        <w:shd w:val="clear" w:color="auto" w:fill="FFFFFF"/>
        <w:spacing w:after="300"/>
        <w:ind w:firstLine="567"/>
        <w:contextualSpacing/>
        <w:jc w:val="center"/>
        <w:rPr>
          <w:b/>
          <w:sz w:val="23"/>
          <w:szCs w:val="23"/>
        </w:rPr>
      </w:pPr>
      <w:r w:rsidRPr="00B3638E">
        <w:rPr>
          <w:b/>
          <w:sz w:val="23"/>
          <w:szCs w:val="23"/>
        </w:rPr>
        <w:t>Р Е Ш И:</w:t>
      </w:r>
    </w:p>
    <w:p w:rsidR="00720B2F" w:rsidRPr="00720B2F" w:rsidRDefault="00720B2F" w:rsidP="00E46882">
      <w:pPr>
        <w:shd w:val="clear" w:color="auto" w:fill="FFFFFF"/>
        <w:spacing w:after="300"/>
        <w:ind w:firstLine="567"/>
        <w:contextualSpacing/>
        <w:jc w:val="center"/>
        <w:rPr>
          <w:b/>
          <w:sz w:val="20"/>
          <w:szCs w:val="23"/>
        </w:rPr>
      </w:pPr>
    </w:p>
    <w:p w:rsidR="00A63A47" w:rsidRPr="00A63A47" w:rsidRDefault="00A63A47" w:rsidP="00A63A47">
      <w:pPr>
        <w:tabs>
          <w:tab w:val="left" w:pos="2175"/>
        </w:tabs>
        <w:spacing w:after="200" w:line="276" w:lineRule="auto"/>
        <w:ind w:firstLine="567"/>
        <w:jc w:val="both"/>
        <w:rPr>
          <w:rFonts w:eastAsia="Calibri"/>
          <w:lang w:val="bg-BG"/>
        </w:rPr>
      </w:pPr>
      <w:r w:rsidRPr="00A63A47">
        <w:rPr>
          <w:rFonts w:eastAsia="Calibri"/>
          <w:lang w:val="bg-BG"/>
        </w:rPr>
        <w:t>1. Приема Годишния финансов отчет и баланса на „Възстановителен център Лъки” ЕООД за 202</w:t>
      </w:r>
      <w:r w:rsidRPr="00A63A47">
        <w:rPr>
          <w:rFonts w:eastAsia="Calibri"/>
        </w:rPr>
        <w:t>4</w:t>
      </w:r>
      <w:r w:rsidRPr="00A63A47">
        <w:rPr>
          <w:rFonts w:eastAsia="Calibri"/>
          <w:lang w:val="bg-BG"/>
        </w:rPr>
        <w:t xml:space="preserve"> година.</w:t>
      </w:r>
    </w:p>
    <w:p w:rsidR="00A63A47" w:rsidRPr="00A63A47" w:rsidRDefault="00A63A47" w:rsidP="00A63A47">
      <w:pPr>
        <w:tabs>
          <w:tab w:val="left" w:pos="2175"/>
        </w:tabs>
        <w:spacing w:after="200" w:line="276" w:lineRule="auto"/>
        <w:ind w:firstLine="567"/>
        <w:jc w:val="both"/>
        <w:rPr>
          <w:rFonts w:eastAsia="Calibri"/>
          <w:lang w:val="bg-BG"/>
        </w:rPr>
      </w:pPr>
      <w:r w:rsidRPr="00A63A47">
        <w:rPr>
          <w:rFonts w:eastAsia="Calibri"/>
          <w:lang w:val="bg-BG"/>
        </w:rPr>
        <w:t>2. Задължава Управителят в законоустановения срок да подаде Заявление за обявяване на Годишния финансов отчет и баланса в Агенцията по вписванията.</w:t>
      </w:r>
    </w:p>
    <w:p w:rsidR="00A63A47" w:rsidRPr="00A63A47" w:rsidRDefault="00A63A47" w:rsidP="00A63A47">
      <w:pPr>
        <w:tabs>
          <w:tab w:val="left" w:pos="2175"/>
        </w:tabs>
        <w:spacing w:after="200" w:line="276" w:lineRule="auto"/>
        <w:ind w:firstLine="567"/>
        <w:jc w:val="both"/>
        <w:rPr>
          <w:rFonts w:eastAsia="Calibri"/>
          <w:lang w:val="bg-BG"/>
        </w:rPr>
      </w:pPr>
      <w:r w:rsidRPr="00A63A47">
        <w:rPr>
          <w:rFonts w:eastAsia="Calibri"/>
          <w:lang w:val="bg-BG"/>
        </w:rPr>
        <w:t xml:space="preserve">3. Предлага сумата от 23315,45лв. </w:t>
      </w:r>
      <w:r w:rsidRPr="00A63A47">
        <w:rPr>
          <w:rFonts w:eastAsia="Calibri"/>
          <w:b/>
          <w:lang w:val="bg-BG"/>
        </w:rPr>
        <w:t>/</w:t>
      </w:r>
      <w:r w:rsidRPr="00A63A47">
        <w:rPr>
          <w:rFonts w:eastAsia="Calibri"/>
          <w:lang w:val="bg-BG"/>
        </w:rPr>
        <w:t>двадесет и три хиляди триста и петнадесет лева и четиридесет и пет стотинки /, която се явява печалба за 202</w:t>
      </w:r>
      <w:r w:rsidRPr="00A63A47">
        <w:rPr>
          <w:rFonts w:eastAsia="Calibri"/>
        </w:rPr>
        <w:t>4</w:t>
      </w:r>
      <w:r w:rsidRPr="00A63A47">
        <w:rPr>
          <w:rFonts w:eastAsia="Calibri"/>
          <w:lang w:val="bg-BG"/>
        </w:rPr>
        <w:t xml:space="preserve"> година да бъде разпределена за покриване на загуби от минали години.</w:t>
      </w:r>
    </w:p>
    <w:p w:rsidR="00E46882" w:rsidRPr="00720B2F" w:rsidRDefault="00E46882" w:rsidP="00E46882">
      <w:pPr>
        <w:ind w:right="-1"/>
        <w:jc w:val="both"/>
        <w:rPr>
          <w:b/>
          <w:sz w:val="20"/>
          <w:szCs w:val="23"/>
          <w:u w:val="single"/>
          <w:lang w:val="bg-BG"/>
        </w:rPr>
      </w:pPr>
    </w:p>
    <w:p w:rsidR="00E46882" w:rsidRPr="00B3638E" w:rsidRDefault="00E46882" w:rsidP="00E46882">
      <w:pPr>
        <w:ind w:right="-1"/>
        <w:jc w:val="both"/>
        <w:rPr>
          <w:sz w:val="23"/>
          <w:szCs w:val="23"/>
          <w:lang w:val="bg-BG"/>
        </w:rPr>
      </w:pPr>
      <w:r w:rsidRPr="00B3638E">
        <w:rPr>
          <w:b/>
          <w:sz w:val="23"/>
          <w:szCs w:val="23"/>
          <w:u w:val="single"/>
          <w:lang w:val="bg-BG"/>
        </w:rPr>
        <w:t>Мотиви</w:t>
      </w:r>
      <w:r w:rsidRPr="00B3638E">
        <w:rPr>
          <w:b/>
          <w:sz w:val="23"/>
          <w:szCs w:val="23"/>
          <w:lang w:val="bg-BG"/>
        </w:rPr>
        <w:t xml:space="preserve">: </w:t>
      </w:r>
      <w:r w:rsidRPr="00B3638E">
        <w:rPr>
          <w:sz w:val="23"/>
          <w:szCs w:val="23"/>
          <w:lang w:val="bg-BG"/>
        </w:rPr>
        <w:t xml:space="preserve">Настоящото решение е прието на </w:t>
      </w:r>
      <w:r w:rsidR="00A63A47" w:rsidRPr="00E46882">
        <w:rPr>
          <w:rFonts w:eastAsia="Calibri"/>
          <w:lang w:val="bg-BG"/>
        </w:rPr>
        <w:t>основание чл. 21, ал. 1, т. 23 от ЗМСМА,</w:t>
      </w:r>
      <w:r w:rsidR="00A63A47" w:rsidRPr="00E46882">
        <w:rPr>
          <w:rFonts w:eastAsia="Calibri"/>
        </w:rPr>
        <w:t xml:space="preserve"> </w:t>
      </w:r>
      <w:r w:rsidR="00A63A47" w:rsidRPr="00E46882">
        <w:rPr>
          <w:rFonts w:eastAsia="Calibri"/>
          <w:lang w:val="bg-BG"/>
        </w:rPr>
        <w:t xml:space="preserve">в изпълнение на чл. 137, ал. 1, т. 3, във връзка с чл. 147, ал. 2 от Търговския закон, както и в съответствие с чл. </w:t>
      </w:r>
      <w:r w:rsidR="00A63A47" w:rsidRPr="00E46882">
        <w:rPr>
          <w:rFonts w:eastAsia="Calibri"/>
        </w:rPr>
        <w:t>16</w:t>
      </w:r>
      <w:r w:rsidR="00A63A47" w:rsidRPr="00E46882">
        <w:rPr>
          <w:rFonts w:eastAsia="Calibri"/>
          <w:lang w:val="bg-BG"/>
        </w:rPr>
        <w:t>,</w:t>
      </w:r>
      <w:r w:rsidR="00A63A47" w:rsidRPr="00E46882">
        <w:rPr>
          <w:rFonts w:eastAsia="Calibri"/>
        </w:rPr>
        <w:t xml:space="preserve"> </w:t>
      </w:r>
      <w:r w:rsidR="00A63A47" w:rsidRPr="00E46882">
        <w:rPr>
          <w:rFonts w:eastAsia="Calibri"/>
          <w:lang w:val="bg-BG"/>
        </w:rPr>
        <w:t>ал. 1, т. 3 от Дружествения /учредителен/ акт на „Въз</w:t>
      </w:r>
      <w:r w:rsidR="00A63A47">
        <w:rPr>
          <w:rFonts w:eastAsia="Calibri"/>
          <w:lang w:val="bg-BG"/>
        </w:rPr>
        <w:t>становителен център Лъки” ЕООД</w:t>
      </w:r>
      <w:r w:rsidR="00A63A47" w:rsidRPr="00DF54C8">
        <w:rPr>
          <w:color w:val="042008"/>
          <w:lang w:val="bg-BG" w:eastAsia="bg-BG"/>
        </w:rPr>
        <w:t xml:space="preserve"> </w:t>
      </w:r>
      <w:r w:rsidR="00A63A47" w:rsidRPr="00B3638E">
        <w:rPr>
          <w:bCs/>
          <w:sz w:val="23"/>
          <w:szCs w:val="23"/>
          <w:lang w:val="bg-BG"/>
        </w:rPr>
        <w:t>и мотивите</w:t>
      </w:r>
      <w:r w:rsidR="00A63A47" w:rsidRPr="00B3638E">
        <w:rPr>
          <w:sz w:val="23"/>
          <w:szCs w:val="23"/>
          <w:lang w:val="bg-BG"/>
        </w:rPr>
        <w:t xml:space="preserve"> </w:t>
      </w:r>
      <w:r w:rsidR="00A63A47" w:rsidRPr="00B3638E">
        <w:rPr>
          <w:bCs/>
          <w:sz w:val="23"/>
          <w:szCs w:val="23"/>
          <w:lang w:val="bg-BG"/>
        </w:rPr>
        <w:t xml:space="preserve">в докладна записка с вх. № </w:t>
      </w:r>
      <w:r w:rsidR="00A63A47">
        <w:rPr>
          <w:bCs/>
          <w:sz w:val="23"/>
          <w:szCs w:val="23"/>
          <w:lang w:val="bg-BG"/>
        </w:rPr>
        <w:t>96</w:t>
      </w:r>
      <w:r w:rsidR="00A63A47" w:rsidRPr="00B3638E">
        <w:rPr>
          <w:bCs/>
          <w:sz w:val="23"/>
          <w:szCs w:val="23"/>
          <w:lang w:val="bg-BG"/>
        </w:rPr>
        <w:t>/</w:t>
      </w:r>
      <w:r w:rsidR="00A63A47">
        <w:rPr>
          <w:bCs/>
          <w:sz w:val="23"/>
          <w:szCs w:val="23"/>
          <w:lang w:val="bg-BG"/>
        </w:rPr>
        <w:t>14</w:t>
      </w:r>
      <w:r w:rsidR="00A63A47" w:rsidRPr="00B3638E">
        <w:rPr>
          <w:bCs/>
          <w:sz w:val="23"/>
          <w:szCs w:val="23"/>
          <w:lang w:val="bg-BG"/>
        </w:rPr>
        <w:t>.0</w:t>
      </w:r>
      <w:r w:rsidR="00A63A47">
        <w:rPr>
          <w:bCs/>
          <w:sz w:val="23"/>
          <w:szCs w:val="23"/>
          <w:lang w:val="bg-BG"/>
        </w:rPr>
        <w:t>4</w:t>
      </w:r>
      <w:r w:rsidR="00A63A47" w:rsidRPr="00B3638E">
        <w:rPr>
          <w:bCs/>
          <w:sz w:val="23"/>
          <w:szCs w:val="23"/>
          <w:lang w:val="bg-BG"/>
        </w:rPr>
        <w:t xml:space="preserve">.2025 год.  от  </w:t>
      </w:r>
      <w:r w:rsidR="00A63A47">
        <w:rPr>
          <w:sz w:val="23"/>
          <w:szCs w:val="23"/>
          <w:lang w:val="bg-BG"/>
        </w:rPr>
        <w:t>Председателя на ОбС-</w:t>
      </w:r>
      <w:r w:rsidR="00A63A47" w:rsidRPr="00B3638E">
        <w:rPr>
          <w:sz w:val="23"/>
          <w:szCs w:val="23"/>
          <w:lang w:val="bg-BG"/>
        </w:rPr>
        <w:t xml:space="preserve"> Лъки</w:t>
      </w:r>
      <w:r w:rsidRPr="00B3638E">
        <w:rPr>
          <w:sz w:val="23"/>
          <w:szCs w:val="23"/>
          <w:lang w:val="bg-BG" w:eastAsia="bg-BG"/>
        </w:rPr>
        <w:t xml:space="preserve">. </w:t>
      </w:r>
    </w:p>
    <w:p w:rsidR="00E46882" w:rsidRPr="00B3638E" w:rsidRDefault="00E46882" w:rsidP="00E46882">
      <w:pPr>
        <w:pStyle w:val="a8"/>
        <w:ind w:right="-142" w:firstLine="0"/>
        <w:rPr>
          <w:sz w:val="23"/>
          <w:szCs w:val="23"/>
        </w:rPr>
      </w:pPr>
    </w:p>
    <w:p w:rsidR="00E46882" w:rsidRPr="00B3638E" w:rsidRDefault="00E46882" w:rsidP="00E46882">
      <w:pPr>
        <w:pStyle w:val="a8"/>
        <w:ind w:right="-142" w:firstLine="0"/>
        <w:rPr>
          <w:sz w:val="23"/>
          <w:szCs w:val="23"/>
        </w:rPr>
      </w:pPr>
    </w:p>
    <w:p w:rsidR="00E46882" w:rsidRPr="00B3638E" w:rsidRDefault="00E46882" w:rsidP="00E46882">
      <w:pPr>
        <w:pStyle w:val="a8"/>
        <w:ind w:right="-142" w:firstLine="0"/>
        <w:rPr>
          <w:sz w:val="23"/>
          <w:szCs w:val="23"/>
        </w:rPr>
      </w:pPr>
    </w:p>
    <w:p w:rsidR="00071902" w:rsidRPr="00071902" w:rsidRDefault="00071902" w:rsidP="00071902">
      <w:pPr>
        <w:jc w:val="both"/>
        <w:rPr>
          <w:lang w:val="bg-BG"/>
        </w:rPr>
      </w:pPr>
      <w:r w:rsidRPr="00071902">
        <w:rPr>
          <w:lang w:val="bg-BG"/>
        </w:rPr>
        <w:t xml:space="preserve">Общ брой общински съветници    </w:t>
      </w:r>
      <w:r w:rsidRPr="00071902">
        <w:rPr>
          <w:lang w:val="bg-BG"/>
        </w:rPr>
        <w:tab/>
        <w:t xml:space="preserve">-     </w:t>
      </w:r>
      <w:r w:rsidRPr="00071902">
        <w:t xml:space="preserve"> </w:t>
      </w:r>
      <w:r w:rsidRPr="00071902">
        <w:rPr>
          <w:lang w:val="bg-BG"/>
        </w:rPr>
        <w:t>11</w:t>
      </w:r>
    </w:p>
    <w:p w:rsidR="00071902" w:rsidRPr="00071902" w:rsidRDefault="00071902" w:rsidP="00071902">
      <w:r w:rsidRPr="00071902">
        <w:rPr>
          <w:lang w:val="bg-BG"/>
        </w:rPr>
        <w:t xml:space="preserve">Брой присъствали на гласуването </w:t>
      </w:r>
      <w:r w:rsidRPr="00071902">
        <w:rPr>
          <w:lang w:val="bg-BG"/>
        </w:rPr>
        <w:tab/>
        <w:t>-       7</w:t>
      </w:r>
    </w:p>
    <w:p w:rsidR="00071902" w:rsidRPr="00071902" w:rsidRDefault="00071902" w:rsidP="00071902">
      <w:r w:rsidRPr="00071902">
        <w:rPr>
          <w:lang w:val="bg-BG"/>
        </w:rPr>
        <w:t xml:space="preserve">Брой гласували “За”                        </w:t>
      </w:r>
      <w:r w:rsidRPr="00071902">
        <w:rPr>
          <w:lang w:val="bg-BG"/>
        </w:rPr>
        <w:tab/>
        <w:t>-       7</w:t>
      </w:r>
    </w:p>
    <w:p w:rsidR="00071902" w:rsidRPr="00071902" w:rsidRDefault="00071902" w:rsidP="00071902">
      <w:pPr>
        <w:keepNext/>
        <w:tabs>
          <w:tab w:val="left" w:pos="1843"/>
        </w:tabs>
        <w:jc w:val="both"/>
        <w:outlineLvl w:val="0"/>
        <w:rPr>
          <w:lang w:val="bg-BG"/>
        </w:rPr>
      </w:pPr>
      <w:r w:rsidRPr="00071902">
        <w:rPr>
          <w:lang w:val="bg-BG"/>
        </w:rPr>
        <w:t>Брой гласували “Против”</w:t>
      </w:r>
      <w:r w:rsidRPr="00071902">
        <w:rPr>
          <w:lang w:val="bg-BG"/>
        </w:rPr>
        <w:tab/>
      </w:r>
      <w:r w:rsidRPr="00071902">
        <w:rPr>
          <w:lang w:val="bg-BG"/>
        </w:rPr>
        <w:tab/>
        <w:t>-       0</w:t>
      </w:r>
    </w:p>
    <w:p w:rsidR="00071902" w:rsidRPr="00071902" w:rsidRDefault="00071902" w:rsidP="00071902">
      <w:pPr>
        <w:keepNext/>
        <w:tabs>
          <w:tab w:val="left" w:pos="851"/>
          <w:tab w:val="left" w:pos="1843"/>
        </w:tabs>
        <w:jc w:val="both"/>
        <w:outlineLvl w:val="0"/>
        <w:rPr>
          <w:color w:val="FFFFFF"/>
          <w:u w:val="single"/>
          <w:lang w:val="bg-BG"/>
        </w:rPr>
      </w:pPr>
      <w:r w:rsidRPr="00071902">
        <w:rPr>
          <w:u w:val="single"/>
          <w:lang w:val="bg-BG"/>
        </w:rPr>
        <w:t>Брой гласували “Въздържал се”</w:t>
      </w:r>
      <w:r w:rsidRPr="00071902">
        <w:rPr>
          <w:u w:val="single"/>
          <w:lang w:val="bg-BG"/>
        </w:rPr>
        <w:tab/>
        <w:t>-       0</w:t>
      </w:r>
      <w:r w:rsidRPr="00071902">
        <w:rPr>
          <w:color w:val="FFFFFF"/>
          <w:lang w:val="bg-BG"/>
        </w:rPr>
        <w:t>.</w:t>
      </w:r>
      <w:r w:rsidRPr="00071902">
        <w:rPr>
          <w:color w:val="FFFFFF"/>
          <w:u w:val="single"/>
          <w:lang w:val="bg-BG"/>
        </w:rPr>
        <w:t>.</w:t>
      </w:r>
    </w:p>
    <w:p w:rsidR="00E46882" w:rsidRDefault="00071902" w:rsidP="00071902">
      <w:pPr>
        <w:ind w:right="-142"/>
        <w:jc w:val="both"/>
        <w:rPr>
          <w:b/>
          <w:sz w:val="23"/>
          <w:szCs w:val="23"/>
          <w:lang w:val="bg-BG"/>
        </w:rPr>
      </w:pPr>
      <w:r w:rsidRPr="00071902">
        <w:rPr>
          <w:b/>
          <w:lang w:val="bg-BG"/>
        </w:rPr>
        <w:t xml:space="preserve">Приема се.                                  </w:t>
      </w:r>
      <w:r w:rsidR="00E46882" w:rsidRPr="00B3638E">
        <w:rPr>
          <w:b/>
          <w:sz w:val="23"/>
          <w:szCs w:val="23"/>
          <w:lang w:val="bg-BG"/>
        </w:rPr>
        <w:tab/>
      </w:r>
      <w:r w:rsidR="00E46882" w:rsidRPr="00B3638E">
        <w:rPr>
          <w:b/>
          <w:sz w:val="23"/>
          <w:szCs w:val="23"/>
          <w:lang w:val="bg-BG"/>
        </w:rPr>
        <w:tab/>
      </w:r>
      <w:r w:rsidR="00E46882" w:rsidRPr="00B3638E">
        <w:rPr>
          <w:b/>
          <w:sz w:val="23"/>
          <w:szCs w:val="23"/>
          <w:lang w:val="bg-BG"/>
        </w:rPr>
        <w:tab/>
      </w:r>
      <w:r w:rsidR="00E46882" w:rsidRPr="00B3638E">
        <w:rPr>
          <w:b/>
          <w:sz w:val="23"/>
          <w:szCs w:val="23"/>
          <w:lang w:val="bg-BG"/>
        </w:rPr>
        <w:tab/>
        <w:t xml:space="preserve">   </w:t>
      </w:r>
    </w:p>
    <w:p w:rsidR="00E46882" w:rsidRDefault="00E46882" w:rsidP="00E46882">
      <w:pPr>
        <w:ind w:right="-142"/>
        <w:jc w:val="both"/>
        <w:rPr>
          <w:b/>
          <w:sz w:val="23"/>
          <w:szCs w:val="23"/>
          <w:lang w:val="bg-BG"/>
        </w:rPr>
      </w:pPr>
    </w:p>
    <w:p w:rsidR="00E46882" w:rsidRDefault="00E46882" w:rsidP="00E46882">
      <w:pPr>
        <w:ind w:right="-142"/>
        <w:jc w:val="both"/>
        <w:rPr>
          <w:b/>
          <w:sz w:val="23"/>
          <w:szCs w:val="23"/>
          <w:lang w:val="bg-BG"/>
        </w:rPr>
      </w:pPr>
    </w:p>
    <w:p w:rsidR="00E46882" w:rsidRDefault="00E46882" w:rsidP="00E46882">
      <w:pPr>
        <w:ind w:right="-142"/>
        <w:jc w:val="both"/>
        <w:rPr>
          <w:b/>
          <w:sz w:val="23"/>
          <w:szCs w:val="23"/>
          <w:lang w:val="bg-BG"/>
        </w:rPr>
      </w:pPr>
    </w:p>
    <w:p w:rsidR="00E46882" w:rsidRDefault="00E46882" w:rsidP="00E46882">
      <w:pPr>
        <w:ind w:right="-142"/>
        <w:jc w:val="both"/>
        <w:rPr>
          <w:b/>
          <w:sz w:val="23"/>
          <w:szCs w:val="23"/>
          <w:lang w:val="bg-BG"/>
        </w:rPr>
      </w:pPr>
    </w:p>
    <w:p w:rsidR="00720B2F" w:rsidRDefault="00720B2F" w:rsidP="00E46882">
      <w:pPr>
        <w:ind w:right="-142"/>
        <w:jc w:val="both"/>
        <w:rPr>
          <w:b/>
          <w:sz w:val="23"/>
          <w:szCs w:val="23"/>
          <w:lang w:val="bg-BG"/>
        </w:rPr>
      </w:pPr>
    </w:p>
    <w:p w:rsidR="00E46882" w:rsidRPr="00B3638E" w:rsidRDefault="00E46882" w:rsidP="00E46882">
      <w:pPr>
        <w:ind w:left="4956" w:right="-142" w:firstLine="708"/>
        <w:jc w:val="both"/>
        <w:rPr>
          <w:b/>
          <w:sz w:val="23"/>
          <w:szCs w:val="23"/>
          <w:lang w:val="bg-BG"/>
        </w:rPr>
      </w:pPr>
      <w:r w:rsidRPr="00B3638E">
        <w:rPr>
          <w:b/>
          <w:sz w:val="23"/>
          <w:szCs w:val="23"/>
          <w:lang w:val="bg-BG"/>
        </w:rPr>
        <w:t xml:space="preserve"> Председател на ОбС : </w:t>
      </w:r>
    </w:p>
    <w:p w:rsidR="00E46882" w:rsidRDefault="00E46882" w:rsidP="00E46882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E46882" w:rsidRDefault="00E46882" w:rsidP="00E46882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591ACF" w:rsidRDefault="00591ACF" w:rsidP="00591ACF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591ACF" w:rsidRDefault="00591ACF" w:rsidP="00591ACF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591ACF" w:rsidRDefault="00591ACF" w:rsidP="00591ACF">
      <w:pPr>
        <w:pStyle w:val="a4"/>
        <w:pBdr>
          <w:bottom w:val="double" w:sz="6" w:space="1" w:color="auto"/>
        </w:pBdr>
        <w:jc w:val="left"/>
        <w:rPr>
          <w:sz w:val="20"/>
          <w:szCs w:val="20"/>
        </w:rPr>
      </w:pPr>
    </w:p>
    <w:p w:rsidR="00591ACF" w:rsidRPr="00EE5B2E" w:rsidRDefault="00591ACF" w:rsidP="00591AC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1D9C9C7C" wp14:editId="1C2C14AB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591ACF" w:rsidRPr="00EE5B2E" w:rsidRDefault="00591ACF" w:rsidP="00591AC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2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591ACF" w:rsidRPr="00EE5B2E" w:rsidRDefault="00591ACF" w:rsidP="00591ACF">
      <w:pPr>
        <w:rPr>
          <w:sz w:val="20"/>
          <w:szCs w:val="20"/>
          <w:lang w:val="bg-BG"/>
        </w:rPr>
      </w:pPr>
    </w:p>
    <w:p w:rsidR="00591ACF" w:rsidRPr="00EE5B2E" w:rsidRDefault="00591ACF" w:rsidP="00591ACF">
      <w:pPr>
        <w:rPr>
          <w:sz w:val="2"/>
          <w:szCs w:val="20"/>
          <w:lang w:val="bg-BG"/>
        </w:rPr>
      </w:pPr>
    </w:p>
    <w:p w:rsidR="00591ACF" w:rsidRPr="00B3638E" w:rsidRDefault="00591ACF" w:rsidP="00591ACF">
      <w:pPr>
        <w:ind w:left="2832" w:firstLine="708"/>
        <w:rPr>
          <w:b/>
          <w:bCs/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    </w:t>
      </w:r>
      <w:r w:rsidRPr="00B3638E">
        <w:rPr>
          <w:sz w:val="23"/>
          <w:szCs w:val="23"/>
        </w:rPr>
        <w:t xml:space="preserve"> </w:t>
      </w:r>
      <w:r w:rsidRPr="00B3638E">
        <w:rPr>
          <w:sz w:val="23"/>
          <w:szCs w:val="23"/>
          <w:lang w:val="bg-BG"/>
        </w:rPr>
        <w:t xml:space="preserve">   </w:t>
      </w:r>
      <w:r w:rsidRPr="00B3638E">
        <w:rPr>
          <w:b/>
          <w:bCs/>
          <w:sz w:val="23"/>
          <w:szCs w:val="23"/>
          <w:lang w:val="bg-BG"/>
        </w:rPr>
        <w:t>Р Е Ш Е Н И Е</w:t>
      </w:r>
    </w:p>
    <w:p w:rsidR="00591ACF" w:rsidRPr="00591ACF" w:rsidRDefault="00591ACF" w:rsidP="00591ACF">
      <w:pPr>
        <w:jc w:val="center"/>
        <w:rPr>
          <w:b/>
          <w:bCs/>
          <w:sz w:val="23"/>
          <w:szCs w:val="23"/>
          <w:lang w:val="bg-BG"/>
        </w:rPr>
      </w:pPr>
      <w:r w:rsidRPr="00B3638E">
        <w:rPr>
          <w:b/>
          <w:bCs/>
          <w:sz w:val="23"/>
          <w:szCs w:val="23"/>
          <w:lang w:val="bg-BG"/>
        </w:rPr>
        <w:t xml:space="preserve"> № </w:t>
      </w:r>
      <w:r>
        <w:rPr>
          <w:b/>
          <w:bCs/>
          <w:sz w:val="23"/>
          <w:szCs w:val="23"/>
        </w:rPr>
        <w:t>13</w:t>
      </w:r>
      <w:r>
        <w:rPr>
          <w:b/>
          <w:bCs/>
          <w:sz w:val="23"/>
          <w:szCs w:val="23"/>
          <w:lang w:val="bg-BG"/>
        </w:rPr>
        <w:t>9</w:t>
      </w:r>
    </w:p>
    <w:p w:rsidR="00591ACF" w:rsidRPr="00AF4AC0" w:rsidRDefault="00591ACF" w:rsidP="00591ACF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взето с Протокол № </w:t>
      </w:r>
      <w:r w:rsidRPr="00B3638E">
        <w:rPr>
          <w:sz w:val="23"/>
          <w:szCs w:val="23"/>
        </w:rPr>
        <w:t>2</w:t>
      </w:r>
      <w:r>
        <w:rPr>
          <w:sz w:val="23"/>
          <w:szCs w:val="23"/>
          <w:lang w:val="bg-BG"/>
        </w:rPr>
        <w:t>1</w:t>
      </w:r>
    </w:p>
    <w:p w:rsidR="00591ACF" w:rsidRPr="00B3638E" w:rsidRDefault="00591ACF" w:rsidP="00591ACF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>на  редовна  сесия на ОбС – Лъки</w:t>
      </w:r>
    </w:p>
    <w:p w:rsidR="00591ACF" w:rsidRPr="00B3638E" w:rsidRDefault="00591ACF" w:rsidP="00591ACF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мандат 2023-2027 година, проведена на </w:t>
      </w:r>
      <w:r>
        <w:rPr>
          <w:sz w:val="23"/>
          <w:szCs w:val="23"/>
        </w:rPr>
        <w:t>24</w:t>
      </w:r>
      <w:r w:rsidRPr="00B3638E">
        <w:rPr>
          <w:sz w:val="23"/>
          <w:szCs w:val="23"/>
          <w:lang w:val="bg-BG"/>
        </w:rPr>
        <w:t>.0</w:t>
      </w:r>
      <w:r>
        <w:rPr>
          <w:sz w:val="23"/>
          <w:szCs w:val="23"/>
          <w:lang w:val="bg-BG"/>
        </w:rPr>
        <w:t>4</w:t>
      </w:r>
      <w:r w:rsidRPr="00B3638E">
        <w:rPr>
          <w:sz w:val="23"/>
          <w:szCs w:val="23"/>
          <w:lang w:val="bg-BG"/>
        </w:rPr>
        <w:t>.2025г.</w:t>
      </w:r>
    </w:p>
    <w:p w:rsidR="00720B2F" w:rsidRPr="00720B2F" w:rsidRDefault="00720B2F" w:rsidP="00591ACF">
      <w:pPr>
        <w:pStyle w:val="a6"/>
        <w:tabs>
          <w:tab w:val="num" w:pos="1080"/>
        </w:tabs>
        <w:spacing w:after="0"/>
        <w:jc w:val="both"/>
        <w:rPr>
          <w:b/>
          <w:bCs/>
          <w:sz w:val="20"/>
          <w:szCs w:val="23"/>
          <w:lang w:val="bg-BG"/>
        </w:rPr>
      </w:pPr>
    </w:p>
    <w:p w:rsidR="00591ACF" w:rsidRPr="00720B2F" w:rsidRDefault="00591ACF" w:rsidP="00591ACF">
      <w:pPr>
        <w:jc w:val="both"/>
        <w:rPr>
          <w:b/>
          <w:sz w:val="20"/>
          <w:szCs w:val="23"/>
          <w:u w:val="single"/>
        </w:rPr>
      </w:pPr>
    </w:p>
    <w:p w:rsidR="00591ACF" w:rsidRPr="001158B6" w:rsidRDefault="00591ACF" w:rsidP="00591ACF">
      <w:pPr>
        <w:ind w:right="-808"/>
        <w:jc w:val="both"/>
        <w:rPr>
          <w:rFonts w:eastAsia="Calibri"/>
          <w:i/>
          <w:lang w:val="bg-BG"/>
        </w:rPr>
      </w:pPr>
      <w:r w:rsidRPr="00B3638E">
        <w:rPr>
          <w:b/>
          <w:sz w:val="23"/>
          <w:szCs w:val="23"/>
          <w:u w:val="single"/>
        </w:rPr>
        <w:t>ОТНОСНО:</w:t>
      </w:r>
      <w:r w:rsidRPr="00B3638E">
        <w:rPr>
          <w:b/>
          <w:sz w:val="23"/>
          <w:szCs w:val="23"/>
        </w:rPr>
        <w:t xml:space="preserve"> </w:t>
      </w:r>
      <w:r w:rsidRPr="001158B6">
        <w:rPr>
          <w:rFonts w:eastAsia="Calibri"/>
          <w:i/>
          <w:lang w:val="bg-BG"/>
        </w:rPr>
        <w:t>Приемане на отчет за дейността на „Възстановителен център</w:t>
      </w:r>
      <w:r w:rsidRPr="001158B6">
        <w:rPr>
          <w:rFonts w:eastAsia="Calibri"/>
          <w:i/>
        </w:rPr>
        <w:t xml:space="preserve"> </w:t>
      </w:r>
      <w:r w:rsidRPr="001158B6">
        <w:rPr>
          <w:rFonts w:eastAsia="Calibri"/>
          <w:i/>
          <w:lang w:val="bg-BG"/>
        </w:rPr>
        <w:t>– Лъки</w:t>
      </w:r>
      <w:proofErr w:type="gramStart"/>
      <w:r w:rsidRPr="001158B6">
        <w:rPr>
          <w:rFonts w:eastAsia="Calibri"/>
          <w:i/>
          <w:lang w:val="bg-BG"/>
        </w:rPr>
        <w:t>“ ЕООД</w:t>
      </w:r>
      <w:proofErr w:type="gramEnd"/>
      <w:r w:rsidRPr="001158B6">
        <w:rPr>
          <w:rFonts w:eastAsia="Calibri"/>
          <w:i/>
          <w:lang w:val="bg-BG"/>
        </w:rPr>
        <w:t xml:space="preserve"> за</w:t>
      </w:r>
      <w:r w:rsidRPr="001158B6">
        <w:rPr>
          <w:rFonts w:eastAsia="Calibri"/>
          <w:i/>
        </w:rPr>
        <w:t xml:space="preserve"> </w:t>
      </w:r>
      <w:proofErr w:type="spellStart"/>
      <w:r w:rsidRPr="001158B6">
        <w:rPr>
          <w:rFonts w:eastAsia="Calibri"/>
          <w:i/>
        </w:rPr>
        <w:t>първото</w:t>
      </w:r>
      <w:proofErr w:type="spellEnd"/>
      <w:r w:rsidRPr="001158B6">
        <w:rPr>
          <w:rFonts w:eastAsia="Calibri"/>
          <w:i/>
          <w:lang w:val="bg-BG"/>
        </w:rPr>
        <w:t xml:space="preserve"> тримесечие на 2025г. и определяне на заплатата на управителя за следващото тримесечие, въз основа на постигнатите резултати и в съответствие с Наредбата за реда за учредяване и упражняване правата на община Лъки в публични предприятия и търговски дружества с общинско участие в капитала.</w:t>
      </w:r>
    </w:p>
    <w:p w:rsidR="00591ACF" w:rsidRPr="00DF54C8" w:rsidRDefault="00591ACF" w:rsidP="00591ACF">
      <w:pPr>
        <w:ind w:right="-808"/>
        <w:jc w:val="both"/>
        <w:rPr>
          <w:sz w:val="20"/>
          <w:szCs w:val="23"/>
          <w:lang w:eastAsia="bg-BG"/>
        </w:rPr>
      </w:pPr>
    </w:p>
    <w:p w:rsidR="00591ACF" w:rsidRPr="00B3638E" w:rsidRDefault="00591ACF" w:rsidP="00591ACF">
      <w:pPr>
        <w:shd w:val="clear" w:color="auto" w:fill="FFFFFF"/>
        <w:ind w:right="-2"/>
        <w:jc w:val="both"/>
        <w:rPr>
          <w:sz w:val="23"/>
          <w:szCs w:val="23"/>
          <w:lang w:val="bg-BG"/>
        </w:rPr>
      </w:pPr>
      <w:r w:rsidRPr="00B3638E">
        <w:rPr>
          <w:b/>
          <w:bCs/>
          <w:sz w:val="23"/>
          <w:szCs w:val="23"/>
          <w:u w:val="single"/>
          <w:lang w:val="bg-BG"/>
        </w:rPr>
        <w:t>ПО ПРЕДЛОЖЕНИЕ НА:</w:t>
      </w:r>
      <w:r w:rsidRPr="00B3638E">
        <w:rPr>
          <w:bCs/>
          <w:sz w:val="23"/>
          <w:szCs w:val="23"/>
          <w:lang w:val="bg-BG"/>
        </w:rPr>
        <w:t xml:space="preserve"> </w:t>
      </w:r>
      <w:r w:rsidRPr="00B3638E">
        <w:rPr>
          <w:sz w:val="23"/>
          <w:szCs w:val="23"/>
          <w:lang w:val="bg-BG"/>
        </w:rPr>
        <w:t xml:space="preserve"> </w:t>
      </w:r>
      <w:r>
        <w:rPr>
          <w:sz w:val="23"/>
          <w:szCs w:val="23"/>
          <w:lang w:val="bg-BG"/>
        </w:rPr>
        <w:t>Марияна Паракосова- Председател на ОбС-</w:t>
      </w:r>
      <w:r w:rsidRPr="00B3638E">
        <w:rPr>
          <w:sz w:val="23"/>
          <w:szCs w:val="23"/>
          <w:lang w:val="bg-BG"/>
        </w:rPr>
        <w:t xml:space="preserve"> Лъки.</w:t>
      </w:r>
    </w:p>
    <w:p w:rsidR="00591ACF" w:rsidRPr="00720B2F" w:rsidRDefault="00591ACF" w:rsidP="00591ACF">
      <w:pPr>
        <w:jc w:val="both"/>
        <w:rPr>
          <w:sz w:val="20"/>
          <w:szCs w:val="23"/>
          <w:lang w:val="bg-BG"/>
        </w:rPr>
      </w:pPr>
    </w:p>
    <w:p w:rsidR="00591ACF" w:rsidRPr="00B3638E" w:rsidRDefault="00591ACF" w:rsidP="00720B2F">
      <w:pPr>
        <w:ind w:firstLine="284"/>
        <w:jc w:val="both"/>
        <w:rPr>
          <w:sz w:val="23"/>
          <w:szCs w:val="23"/>
          <w:lang w:val="bg-BG" w:eastAsia="bg-BG"/>
        </w:rPr>
      </w:pPr>
      <w:r w:rsidRPr="00B3638E">
        <w:rPr>
          <w:sz w:val="23"/>
          <w:szCs w:val="23"/>
          <w:lang w:val="bg-BG"/>
        </w:rPr>
        <w:t xml:space="preserve">ОбС – Лъки, </w:t>
      </w:r>
      <w:r w:rsidRPr="00B3638E">
        <w:rPr>
          <w:sz w:val="23"/>
          <w:szCs w:val="23"/>
        </w:rPr>
        <w:t xml:space="preserve">на </w:t>
      </w:r>
      <w:r w:rsidR="001158B6" w:rsidRPr="001158B6">
        <w:rPr>
          <w:rFonts w:eastAsia="Calibri"/>
          <w:lang w:val="bg-BG"/>
        </w:rPr>
        <w:t xml:space="preserve">основание 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="001158B6" w:rsidRPr="001158B6">
        <w:rPr>
          <w:rFonts w:eastAsia="Calibri"/>
          <w:bCs/>
          <w:lang w:val="bg-BG"/>
        </w:rPr>
        <w:t>Дружествения (учредителен) акт на</w:t>
      </w:r>
      <w:r w:rsidR="001158B6" w:rsidRPr="001158B6">
        <w:rPr>
          <w:rFonts w:eastAsia="Calibri"/>
          <w:b/>
          <w:lang w:val="bg-BG"/>
        </w:rPr>
        <w:t xml:space="preserve"> </w:t>
      </w:r>
      <w:r w:rsidR="001158B6" w:rsidRPr="001158B6">
        <w:rPr>
          <w:rFonts w:eastAsia="Calibri"/>
          <w:lang w:val="bg-BG"/>
        </w:rPr>
        <w:t xml:space="preserve">„Възстановителен център Лъки“ ЕООД, приет с </w:t>
      </w:r>
      <w:r w:rsidR="001158B6" w:rsidRPr="001158B6">
        <w:rPr>
          <w:rFonts w:eastAsia="Calibri"/>
          <w:lang w:val="bg-BG" w:bidi="bg-BG"/>
        </w:rPr>
        <w:t>Решение №</w:t>
      </w:r>
      <w:r w:rsidR="001158B6" w:rsidRPr="001158B6">
        <w:rPr>
          <w:rFonts w:eastAsia="Calibri"/>
          <w:lang w:bidi="bg-BG"/>
        </w:rPr>
        <w:t xml:space="preserve"> </w:t>
      </w:r>
      <w:r w:rsidR="001158B6" w:rsidRPr="001158B6">
        <w:rPr>
          <w:rFonts w:eastAsia="Calibri"/>
          <w:lang w:val="bg-BG" w:bidi="bg-BG"/>
        </w:rPr>
        <w:t>213, взето с Протокол № 33 от 14.07.2022г. на Общински съвет - Лъки</w:t>
      </w:r>
      <w:r w:rsidR="001158B6" w:rsidRPr="001158B6">
        <w:rPr>
          <w:rFonts w:eastAsia="Calibri"/>
          <w:lang w:val="bg-BG"/>
        </w:rPr>
        <w:t xml:space="preserve"> и предвид фактическите основания в ДЗ с вх.</w:t>
      </w:r>
      <w:r w:rsidR="001158B6" w:rsidRPr="001158B6">
        <w:rPr>
          <w:rFonts w:eastAsia="Calibri"/>
        </w:rPr>
        <w:t>№</w:t>
      </w:r>
      <w:r w:rsidR="001158B6" w:rsidRPr="001158B6">
        <w:rPr>
          <w:rFonts w:eastAsia="Calibri"/>
          <w:lang w:val="bg-BG"/>
        </w:rPr>
        <w:t>97 от</w:t>
      </w:r>
      <w:r w:rsidR="001158B6" w:rsidRPr="001158B6">
        <w:rPr>
          <w:rFonts w:eastAsia="Calibri"/>
        </w:rPr>
        <w:t xml:space="preserve"> </w:t>
      </w:r>
      <w:r w:rsidR="001158B6" w:rsidRPr="001158B6">
        <w:rPr>
          <w:rFonts w:eastAsia="Calibri"/>
          <w:lang w:val="bg-BG"/>
        </w:rPr>
        <w:t>14</w:t>
      </w:r>
      <w:r w:rsidR="001158B6" w:rsidRPr="001158B6">
        <w:rPr>
          <w:rFonts w:eastAsia="Calibri"/>
        </w:rPr>
        <w:t>.</w:t>
      </w:r>
      <w:r w:rsidR="001158B6" w:rsidRPr="001158B6">
        <w:rPr>
          <w:rFonts w:eastAsia="Calibri"/>
          <w:lang w:val="bg-BG"/>
        </w:rPr>
        <w:t>04.2025г.</w:t>
      </w:r>
      <w:r w:rsidRPr="00B3638E">
        <w:rPr>
          <w:bCs/>
          <w:sz w:val="23"/>
          <w:szCs w:val="23"/>
          <w:lang w:val="bg-BG"/>
        </w:rPr>
        <w:t xml:space="preserve">от  </w:t>
      </w:r>
      <w:r>
        <w:rPr>
          <w:sz w:val="23"/>
          <w:szCs w:val="23"/>
          <w:lang w:val="bg-BG"/>
        </w:rPr>
        <w:t>Председателя на ОбС-</w:t>
      </w:r>
      <w:r w:rsidRPr="00B3638E">
        <w:rPr>
          <w:sz w:val="23"/>
          <w:szCs w:val="23"/>
          <w:lang w:val="bg-BG"/>
        </w:rPr>
        <w:t xml:space="preserve"> Лъки</w:t>
      </w:r>
      <w:r w:rsidRPr="00B3638E">
        <w:rPr>
          <w:sz w:val="23"/>
          <w:szCs w:val="23"/>
          <w:lang w:val="bg-BG" w:eastAsia="bg-BG"/>
        </w:rPr>
        <w:t>, Общински съвет –</w:t>
      </w:r>
      <w:r w:rsidRPr="00B3638E">
        <w:rPr>
          <w:sz w:val="23"/>
          <w:szCs w:val="23"/>
          <w:lang w:eastAsia="bg-BG"/>
        </w:rPr>
        <w:t xml:space="preserve"> </w:t>
      </w:r>
      <w:r w:rsidRPr="00B3638E">
        <w:rPr>
          <w:sz w:val="23"/>
          <w:szCs w:val="23"/>
          <w:lang w:val="bg-BG" w:eastAsia="bg-BG"/>
        </w:rPr>
        <w:t xml:space="preserve">Лъки </w:t>
      </w:r>
    </w:p>
    <w:p w:rsidR="00591ACF" w:rsidRDefault="00591ACF" w:rsidP="00591ACF">
      <w:pPr>
        <w:shd w:val="clear" w:color="auto" w:fill="FFFFFF"/>
        <w:spacing w:after="300"/>
        <w:ind w:firstLine="567"/>
        <w:contextualSpacing/>
        <w:jc w:val="center"/>
        <w:rPr>
          <w:b/>
          <w:sz w:val="23"/>
          <w:szCs w:val="23"/>
        </w:rPr>
      </w:pPr>
      <w:r w:rsidRPr="00B3638E">
        <w:rPr>
          <w:b/>
          <w:sz w:val="23"/>
          <w:szCs w:val="23"/>
        </w:rPr>
        <w:t>Р Е Ш И:</w:t>
      </w:r>
    </w:p>
    <w:p w:rsidR="00720B2F" w:rsidRPr="00720B2F" w:rsidRDefault="00720B2F" w:rsidP="00591ACF">
      <w:pPr>
        <w:shd w:val="clear" w:color="auto" w:fill="FFFFFF"/>
        <w:spacing w:after="300"/>
        <w:ind w:firstLine="567"/>
        <w:contextualSpacing/>
        <w:jc w:val="center"/>
        <w:rPr>
          <w:b/>
          <w:sz w:val="20"/>
          <w:szCs w:val="23"/>
        </w:rPr>
      </w:pPr>
    </w:p>
    <w:p w:rsidR="001158B6" w:rsidRPr="001158B6" w:rsidRDefault="001158B6" w:rsidP="001158B6">
      <w:pPr>
        <w:spacing w:after="200" w:line="276" w:lineRule="auto"/>
        <w:ind w:firstLine="708"/>
        <w:jc w:val="both"/>
        <w:rPr>
          <w:rFonts w:eastAsia="Calibri"/>
          <w:lang w:val="bg-BG"/>
        </w:rPr>
      </w:pPr>
      <w:r w:rsidRPr="001158B6">
        <w:rPr>
          <w:rFonts w:eastAsia="Calibri"/>
          <w:lang w:val="bg-BG"/>
        </w:rPr>
        <w:t>1. Приема Отчета за първото тримесечие на 2025 година на „Възстановителен център – Лъки“ ЕООД.</w:t>
      </w:r>
    </w:p>
    <w:p w:rsidR="001158B6" w:rsidRPr="001158B6" w:rsidRDefault="001158B6" w:rsidP="001158B6">
      <w:pPr>
        <w:spacing w:after="200" w:line="276" w:lineRule="auto"/>
        <w:ind w:firstLine="708"/>
        <w:jc w:val="both"/>
        <w:rPr>
          <w:rFonts w:eastAsia="Calibri"/>
          <w:color w:val="FF0000"/>
          <w:lang w:val="bg-BG"/>
        </w:rPr>
      </w:pPr>
      <w:r w:rsidRPr="001158B6">
        <w:rPr>
          <w:rFonts w:eastAsia="Calibri"/>
          <w:lang w:val="bg-BG"/>
        </w:rPr>
        <w:t>2. Определя месечно възнаграждение на управителя на „Възстановителен център - Лъки” ЕООД за второто тримесечие на 2025 година в размер на 1830,90 лева.</w:t>
      </w:r>
    </w:p>
    <w:p w:rsidR="00591ACF" w:rsidRPr="00720B2F" w:rsidRDefault="00591ACF" w:rsidP="00591ACF">
      <w:pPr>
        <w:ind w:right="-1"/>
        <w:jc w:val="both"/>
        <w:rPr>
          <w:b/>
          <w:sz w:val="20"/>
          <w:szCs w:val="23"/>
          <w:u w:val="single"/>
          <w:lang w:val="bg-BG"/>
        </w:rPr>
      </w:pPr>
    </w:p>
    <w:p w:rsidR="00591ACF" w:rsidRPr="00B3638E" w:rsidRDefault="00591ACF" w:rsidP="00591ACF">
      <w:pPr>
        <w:ind w:right="-1"/>
        <w:jc w:val="both"/>
        <w:rPr>
          <w:sz w:val="23"/>
          <w:szCs w:val="23"/>
          <w:lang w:val="bg-BG"/>
        </w:rPr>
      </w:pPr>
      <w:r w:rsidRPr="00B3638E">
        <w:rPr>
          <w:b/>
          <w:sz w:val="23"/>
          <w:szCs w:val="23"/>
          <w:u w:val="single"/>
          <w:lang w:val="bg-BG"/>
        </w:rPr>
        <w:t>Мотиви</w:t>
      </w:r>
      <w:r w:rsidRPr="00B3638E">
        <w:rPr>
          <w:b/>
          <w:sz w:val="23"/>
          <w:szCs w:val="23"/>
          <w:lang w:val="bg-BG"/>
        </w:rPr>
        <w:t xml:space="preserve">: </w:t>
      </w:r>
      <w:r w:rsidRPr="00B3638E">
        <w:rPr>
          <w:sz w:val="23"/>
          <w:szCs w:val="23"/>
          <w:lang w:val="bg-BG"/>
        </w:rPr>
        <w:t xml:space="preserve">Настоящото решение е прието на </w:t>
      </w:r>
      <w:r w:rsidR="001158B6" w:rsidRPr="001158B6">
        <w:rPr>
          <w:rFonts w:eastAsia="Calibri"/>
          <w:lang w:val="bg-BG"/>
        </w:rPr>
        <w:t xml:space="preserve">основание 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="001158B6" w:rsidRPr="001158B6">
        <w:rPr>
          <w:rFonts w:eastAsia="Calibri"/>
          <w:bCs/>
          <w:lang w:val="bg-BG"/>
        </w:rPr>
        <w:t>Дружествения (учредителен) акт на</w:t>
      </w:r>
      <w:r w:rsidR="001158B6" w:rsidRPr="001158B6">
        <w:rPr>
          <w:rFonts w:eastAsia="Calibri"/>
          <w:b/>
          <w:lang w:val="bg-BG"/>
        </w:rPr>
        <w:t xml:space="preserve"> </w:t>
      </w:r>
      <w:r w:rsidR="001158B6" w:rsidRPr="001158B6">
        <w:rPr>
          <w:rFonts w:eastAsia="Calibri"/>
          <w:lang w:val="bg-BG"/>
        </w:rPr>
        <w:t xml:space="preserve">„Възстановителен център Лъки“ ЕООД, приет с </w:t>
      </w:r>
      <w:r w:rsidR="001158B6" w:rsidRPr="001158B6">
        <w:rPr>
          <w:rFonts w:eastAsia="Calibri"/>
          <w:lang w:val="bg-BG" w:bidi="bg-BG"/>
        </w:rPr>
        <w:t>Решение №</w:t>
      </w:r>
      <w:r w:rsidR="001158B6" w:rsidRPr="001158B6">
        <w:rPr>
          <w:rFonts w:eastAsia="Calibri"/>
          <w:lang w:bidi="bg-BG"/>
        </w:rPr>
        <w:t xml:space="preserve"> </w:t>
      </w:r>
      <w:r w:rsidR="001158B6" w:rsidRPr="001158B6">
        <w:rPr>
          <w:rFonts w:eastAsia="Calibri"/>
          <w:lang w:val="bg-BG" w:bidi="bg-BG"/>
        </w:rPr>
        <w:t>213, взето с Протокол № 33 от 14.07.2022г. на Общински съвет - Лъки</w:t>
      </w:r>
      <w:r w:rsidR="001158B6" w:rsidRPr="001158B6">
        <w:rPr>
          <w:rFonts w:eastAsia="Calibri"/>
          <w:lang w:val="bg-BG"/>
        </w:rPr>
        <w:t xml:space="preserve"> и предвид фактическите основания в ДЗ с вх.</w:t>
      </w:r>
      <w:r w:rsidR="001158B6" w:rsidRPr="001158B6">
        <w:rPr>
          <w:rFonts w:eastAsia="Calibri"/>
        </w:rPr>
        <w:t>№</w:t>
      </w:r>
      <w:r w:rsidR="001158B6" w:rsidRPr="001158B6">
        <w:rPr>
          <w:rFonts w:eastAsia="Calibri"/>
          <w:lang w:val="bg-BG"/>
        </w:rPr>
        <w:t>97 от</w:t>
      </w:r>
      <w:r w:rsidR="001158B6" w:rsidRPr="001158B6">
        <w:rPr>
          <w:rFonts w:eastAsia="Calibri"/>
        </w:rPr>
        <w:t xml:space="preserve"> </w:t>
      </w:r>
      <w:r w:rsidR="001158B6" w:rsidRPr="001158B6">
        <w:rPr>
          <w:rFonts w:eastAsia="Calibri"/>
          <w:lang w:val="bg-BG"/>
        </w:rPr>
        <w:t>14</w:t>
      </w:r>
      <w:r w:rsidR="001158B6" w:rsidRPr="001158B6">
        <w:rPr>
          <w:rFonts w:eastAsia="Calibri"/>
        </w:rPr>
        <w:t>.</w:t>
      </w:r>
      <w:r w:rsidR="001158B6" w:rsidRPr="001158B6">
        <w:rPr>
          <w:rFonts w:eastAsia="Calibri"/>
          <w:lang w:val="bg-BG"/>
        </w:rPr>
        <w:t>04.2025г.</w:t>
      </w:r>
      <w:r w:rsidR="001158B6" w:rsidRPr="00B3638E">
        <w:rPr>
          <w:bCs/>
          <w:sz w:val="23"/>
          <w:szCs w:val="23"/>
          <w:lang w:val="bg-BG"/>
        </w:rPr>
        <w:t xml:space="preserve">от  </w:t>
      </w:r>
      <w:r w:rsidR="001158B6">
        <w:rPr>
          <w:sz w:val="23"/>
          <w:szCs w:val="23"/>
          <w:lang w:val="bg-BG"/>
        </w:rPr>
        <w:t>Председателя на ОбС-</w:t>
      </w:r>
      <w:r w:rsidR="001158B6" w:rsidRPr="00B3638E">
        <w:rPr>
          <w:sz w:val="23"/>
          <w:szCs w:val="23"/>
          <w:lang w:val="bg-BG"/>
        </w:rPr>
        <w:t xml:space="preserve"> Лъки</w:t>
      </w:r>
      <w:r w:rsidRPr="00B3638E">
        <w:rPr>
          <w:sz w:val="23"/>
          <w:szCs w:val="23"/>
          <w:lang w:val="bg-BG" w:eastAsia="bg-BG"/>
        </w:rPr>
        <w:t xml:space="preserve">. </w:t>
      </w:r>
    </w:p>
    <w:p w:rsidR="00591ACF" w:rsidRPr="00B3638E" w:rsidRDefault="00591ACF" w:rsidP="00591ACF">
      <w:pPr>
        <w:pStyle w:val="a8"/>
        <w:ind w:right="-142" w:firstLine="0"/>
        <w:rPr>
          <w:sz w:val="23"/>
          <w:szCs w:val="23"/>
        </w:rPr>
      </w:pPr>
    </w:p>
    <w:p w:rsidR="00591ACF" w:rsidRPr="006F208C" w:rsidRDefault="00591ACF" w:rsidP="00591ACF">
      <w:pPr>
        <w:pStyle w:val="a8"/>
        <w:ind w:right="-142" w:firstLine="0"/>
        <w:rPr>
          <w:sz w:val="20"/>
          <w:szCs w:val="23"/>
        </w:rPr>
      </w:pPr>
    </w:p>
    <w:p w:rsidR="00591ACF" w:rsidRPr="00B3638E" w:rsidRDefault="00591ACF" w:rsidP="00591ACF">
      <w:pPr>
        <w:pStyle w:val="a8"/>
        <w:ind w:right="-142" w:firstLine="0"/>
        <w:rPr>
          <w:sz w:val="23"/>
          <w:szCs w:val="23"/>
        </w:rPr>
      </w:pPr>
    </w:p>
    <w:p w:rsidR="00071902" w:rsidRPr="00071902" w:rsidRDefault="00071902" w:rsidP="00071902">
      <w:pPr>
        <w:jc w:val="both"/>
        <w:rPr>
          <w:lang w:val="bg-BG"/>
        </w:rPr>
      </w:pPr>
      <w:r w:rsidRPr="00071902">
        <w:rPr>
          <w:lang w:val="bg-BG"/>
        </w:rPr>
        <w:t xml:space="preserve">Общ брой общински съветници    </w:t>
      </w:r>
      <w:r w:rsidRPr="00071902">
        <w:rPr>
          <w:lang w:val="bg-BG"/>
        </w:rPr>
        <w:tab/>
        <w:t xml:space="preserve">-     </w:t>
      </w:r>
      <w:r w:rsidRPr="00071902">
        <w:t xml:space="preserve"> </w:t>
      </w:r>
      <w:r w:rsidRPr="00071902">
        <w:rPr>
          <w:lang w:val="bg-BG"/>
        </w:rPr>
        <w:t>11</w:t>
      </w:r>
    </w:p>
    <w:p w:rsidR="00071902" w:rsidRPr="00071902" w:rsidRDefault="00071902" w:rsidP="00071902">
      <w:r w:rsidRPr="00071902">
        <w:rPr>
          <w:lang w:val="bg-BG"/>
        </w:rPr>
        <w:t xml:space="preserve">Брой присъствали на гласуването </w:t>
      </w:r>
      <w:r w:rsidRPr="00071902">
        <w:rPr>
          <w:lang w:val="bg-BG"/>
        </w:rPr>
        <w:tab/>
        <w:t>-       7</w:t>
      </w:r>
    </w:p>
    <w:p w:rsidR="00071902" w:rsidRPr="00071902" w:rsidRDefault="00071902" w:rsidP="00071902">
      <w:r w:rsidRPr="00071902">
        <w:rPr>
          <w:lang w:val="bg-BG"/>
        </w:rPr>
        <w:t xml:space="preserve">Брой гласували “За”                        </w:t>
      </w:r>
      <w:r w:rsidRPr="00071902">
        <w:rPr>
          <w:lang w:val="bg-BG"/>
        </w:rPr>
        <w:tab/>
        <w:t>-       7</w:t>
      </w:r>
    </w:p>
    <w:p w:rsidR="00071902" w:rsidRPr="00071902" w:rsidRDefault="00071902" w:rsidP="00071902">
      <w:pPr>
        <w:keepNext/>
        <w:tabs>
          <w:tab w:val="left" w:pos="1843"/>
        </w:tabs>
        <w:jc w:val="both"/>
        <w:outlineLvl w:val="0"/>
        <w:rPr>
          <w:lang w:val="bg-BG"/>
        </w:rPr>
      </w:pPr>
      <w:r w:rsidRPr="00071902">
        <w:rPr>
          <w:lang w:val="bg-BG"/>
        </w:rPr>
        <w:t>Брой гласували “Против”</w:t>
      </w:r>
      <w:r w:rsidRPr="00071902">
        <w:rPr>
          <w:lang w:val="bg-BG"/>
        </w:rPr>
        <w:tab/>
      </w:r>
      <w:r w:rsidRPr="00071902">
        <w:rPr>
          <w:lang w:val="bg-BG"/>
        </w:rPr>
        <w:tab/>
        <w:t>-       0</w:t>
      </w:r>
    </w:p>
    <w:p w:rsidR="00071902" w:rsidRPr="00071902" w:rsidRDefault="00071902" w:rsidP="00071902">
      <w:pPr>
        <w:keepNext/>
        <w:tabs>
          <w:tab w:val="left" w:pos="851"/>
          <w:tab w:val="left" w:pos="1843"/>
        </w:tabs>
        <w:jc w:val="both"/>
        <w:outlineLvl w:val="0"/>
        <w:rPr>
          <w:color w:val="FFFFFF"/>
          <w:u w:val="single"/>
          <w:lang w:val="bg-BG"/>
        </w:rPr>
      </w:pPr>
      <w:r w:rsidRPr="00071902">
        <w:rPr>
          <w:u w:val="single"/>
          <w:lang w:val="bg-BG"/>
        </w:rPr>
        <w:t>Брой гласували “Въздържал се”</w:t>
      </w:r>
      <w:r w:rsidRPr="00071902">
        <w:rPr>
          <w:u w:val="single"/>
          <w:lang w:val="bg-BG"/>
        </w:rPr>
        <w:tab/>
        <w:t>-       0</w:t>
      </w:r>
      <w:r w:rsidRPr="00071902">
        <w:rPr>
          <w:color w:val="FFFFFF"/>
          <w:lang w:val="bg-BG"/>
        </w:rPr>
        <w:t>.</w:t>
      </w:r>
      <w:r w:rsidRPr="00071902">
        <w:rPr>
          <w:color w:val="FFFFFF"/>
          <w:u w:val="single"/>
          <w:lang w:val="bg-BG"/>
        </w:rPr>
        <w:t>.</w:t>
      </w:r>
    </w:p>
    <w:p w:rsidR="00591ACF" w:rsidRDefault="00071902" w:rsidP="00071902">
      <w:pPr>
        <w:ind w:right="-142"/>
        <w:jc w:val="both"/>
        <w:rPr>
          <w:b/>
          <w:sz w:val="23"/>
          <w:szCs w:val="23"/>
          <w:lang w:val="bg-BG"/>
        </w:rPr>
      </w:pPr>
      <w:r w:rsidRPr="00071902">
        <w:rPr>
          <w:b/>
          <w:lang w:val="bg-BG"/>
        </w:rPr>
        <w:t xml:space="preserve">Приема се.                                  </w:t>
      </w:r>
    </w:p>
    <w:p w:rsidR="00591ACF" w:rsidRPr="00B3638E" w:rsidRDefault="00591ACF" w:rsidP="006F208C">
      <w:pPr>
        <w:ind w:left="4956" w:right="-142" w:firstLine="708"/>
        <w:jc w:val="both"/>
        <w:rPr>
          <w:b/>
          <w:sz w:val="23"/>
          <w:szCs w:val="23"/>
          <w:lang w:val="bg-BG"/>
        </w:rPr>
      </w:pPr>
      <w:r w:rsidRPr="00B3638E">
        <w:rPr>
          <w:b/>
          <w:sz w:val="23"/>
          <w:szCs w:val="23"/>
          <w:lang w:val="bg-BG"/>
        </w:rPr>
        <w:t xml:space="preserve">Председател на ОбС : </w:t>
      </w:r>
    </w:p>
    <w:p w:rsidR="00591ACF" w:rsidRDefault="00591ACF" w:rsidP="00591ACF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48199B" w:rsidRDefault="0048199B" w:rsidP="0048199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48199B" w:rsidRDefault="0048199B" w:rsidP="0048199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6F208C" w:rsidRDefault="006F208C" w:rsidP="0048199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48199B" w:rsidRDefault="0048199B" w:rsidP="0048199B">
      <w:pPr>
        <w:pStyle w:val="a4"/>
        <w:pBdr>
          <w:bottom w:val="double" w:sz="6" w:space="1" w:color="auto"/>
        </w:pBdr>
        <w:jc w:val="left"/>
        <w:rPr>
          <w:sz w:val="20"/>
          <w:szCs w:val="20"/>
        </w:rPr>
      </w:pPr>
    </w:p>
    <w:p w:rsidR="0048199B" w:rsidRPr="00EE5B2E" w:rsidRDefault="0048199B" w:rsidP="0048199B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2336" behindDoc="0" locked="0" layoutInCell="1" allowOverlap="1" wp14:anchorId="64236908" wp14:editId="3D814CB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48199B" w:rsidRPr="00EE5B2E" w:rsidRDefault="0048199B" w:rsidP="0048199B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3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48199B" w:rsidRPr="00EE5B2E" w:rsidRDefault="0048199B" w:rsidP="0048199B">
      <w:pPr>
        <w:rPr>
          <w:sz w:val="20"/>
          <w:szCs w:val="20"/>
          <w:lang w:val="bg-BG"/>
        </w:rPr>
      </w:pPr>
    </w:p>
    <w:p w:rsidR="0048199B" w:rsidRPr="00EE5B2E" w:rsidRDefault="0048199B" w:rsidP="0048199B">
      <w:pPr>
        <w:rPr>
          <w:sz w:val="2"/>
          <w:szCs w:val="20"/>
          <w:lang w:val="bg-BG"/>
        </w:rPr>
      </w:pPr>
    </w:p>
    <w:p w:rsidR="0048199B" w:rsidRPr="00B3638E" w:rsidRDefault="0048199B" w:rsidP="0048199B">
      <w:pPr>
        <w:ind w:left="2832" w:firstLine="708"/>
        <w:rPr>
          <w:b/>
          <w:bCs/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    </w:t>
      </w:r>
      <w:r w:rsidRPr="00B3638E">
        <w:rPr>
          <w:sz w:val="23"/>
          <w:szCs w:val="23"/>
        </w:rPr>
        <w:t xml:space="preserve"> </w:t>
      </w:r>
      <w:r w:rsidRPr="00B3638E">
        <w:rPr>
          <w:sz w:val="23"/>
          <w:szCs w:val="23"/>
          <w:lang w:val="bg-BG"/>
        </w:rPr>
        <w:t xml:space="preserve">   </w:t>
      </w:r>
      <w:r w:rsidRPr="00B3638E">
        <w:rPr>
          <w:b/>
          <w:bCs/>
          <w:sz w:val="23"/>
          <w:szCs w:val="23"/>
          <w:lang w:val="bg-BG"/>
        </w:rPr>
        <w:t>Р Е Ш Е Н И Е</w:t>
      </w:r>
    </w:p>
    <w:p w:rsidR="0048199B" w:rsidRPr="0048199B" w:rsidRDefault="0048199B" w:rsidP="0048199B">
      <w:pPr>
        <w:jc w:val="center"/>
        <w:rPr>
          <w:b/>
          <w:bCs/>
          <w:sz w:val="23"/>
          <w:szCs w:val="23"/>
          <w:lang w:val="bg-BG"/>
        </w:rPr>
      </w:pPr>
      <w:r w:rsidRPr="00B3638E">
        <w:rPr>
          <w:b/>
          <w:bCs/>
          <w:sz w:val="23"/>
          <w:szCs w:val="23"/>
          <w:lang w:val="bg-BG"/>
        </w:rPr>
        <w:t xml:space="preserve"> № </w:t>
      </w:r>
      <w:r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  <w:lang w:val="bg-BG"/>
        </w:rPr>
        <w:t>40</w:t>
      </w:r>
    </w:p>
    <w:p w:rsidR="0048199B" w:rsidRPr="00AF4AC0" w:rsidRDefault="0048199B" w:rsidP="0048199B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взето с Протокол № </w:t>
      </w:r>
      <w:r w:rsidRPr="00B3638E">
        <w:rPr>
          <w:sz w:val="23"/>
          <w:szCs w:val="23"/>
        </w:rPr>
        <w:t>2</w:t>
      </w:r>
      <w:r>
        <w:rPr>
          <w:sz w:val="23"/>
          <w:szCs w:val="23"/>
          <w:lang w:val="bg-BG"/>
        </w:rPr>
        <w:t>1</w:t>
      </w:r>
    </w:p>
    <w:p w:rsidR="0048199B" w:rsidRPr="00B3638E" w:rsidRDefault="0048199B" w:rsidP="0048199B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>на  редовна  сесия на ОбС – Лъки</w:t>
      </w:r>
    </w:p>
    <w:p w:rsidR="0048199B" w:rsidRPr="00B3638E" w:rsidRDefault="0048199B" w:rsidP="0048199B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мандат 2023-2027 година, проведена на </w:t>
      </w:r>
      <w:r>
        <w:rPr>
          <w:sz w:val="23"/>
          <w:szCs w:val="23"/>
        </w:rPr>
        <w:t>24</w:t>
      </w:r>
      <w:r w:rsidRPr="00B3638E">
        <w:rPr>
          <w:sz w:val="23"/>
          <w:szCs w:val="23"/>
          <w:lang w:val="bg-BG"/>
        </w:rPr>
        <w:t>.0</w:t>
      </w:r>
      <w:r>
        <w:rPr>
          <w:sz w:val="23"/>
          <w:szCs w:val="23"/>
          <w:lang w:val="bg-BG"/>
        </w:rPr>
        <w:t>4</w:t>
      </w:r>
      <w:r w:rsidRPr="00B3638E">
        <w:rPr>
          <w:sz w:val="23"/>
          <w:szCs w:val="23"/>
          <w:lang w:val="bg-BG"/>
        </w:rPr>
        <w:t>.2025г.</w:t>
      </w:r>
    </w:p>
    <w:p w:rsidR="0048199B" w:rsidRPr="00B3638E" w:rsidRDefault="0048199B" w:rsidP="0048199B">
      <w:pPr>
        <w:pStyle w:val="a6"/>
        <w:tabs>
          <w:tab w:val="num" w:pos="1080"/>
        </w:tabs>
        <w:spacing w:after="0"/>
        <w:jc w:val="both"/>
        <w:rPr>
          <w:b/>
          <w:bCs/>
          <w:sz w:val="23"/>
          <w:szCs w:val="23"/>
          <w:lang w:val="bg-BG"/>
        </w:rPr>
      </w:pPr>
    </w:p>
    <w:p w:rsidR="0048199B" w:rsidRPr="00B3638E" w:rsidRDefault="0048199B" w:rsidP="0048199B">
      <w:pPr>
        <w:jc w:val="both"/>
        <w:rPr>
          <w:b/>
          <w:sz w:val="23"/>
          <w:szCs w:val="23"/>
          <w:highlight w:val="yellow"/>
          <w:u w:val="single"/>
        </w:rPr>
      </w:pPr>
    </w:p>
    <w:p w:rsidR="0048199B" w:rsidRPr="00B3638E" w:rsidRDefault="0048199B" w:rsidP="0048199B">
      <w:pPr>
        <w:jc w:val="both"/>
        <w:rPr>
          <w:b/>
          <w:sz w:val="23"/>
          <w:szCs w:val="23"/>
          <w:u w:val="single"/>
        </w:rPr>
      </w:pPr>
    </w:p>
    <w:p w:rsidR="0048199B" w:rsidRDefault="0048199B" w:rsidP="0048199B">
      <w:pPr>
        <w:ind w:right="-808"/>
        <w:jc w:val="both"/>
        <w:rPr>
          <w:rFonts w:eastAsia="Calibri"/>
          <w:i/>
          <w:lang w:val="bg-BG"/>
        </w:rPr>
      </w:pPr>
      <w:r w:rsidRPr="00B3638E">
        <w:rPr>
          <w:b/>
          <w:sz w:val="23"/>
          <w:szCs w:val="23"/>
          <w:u w:val="single"/>
        </w:rPr>
        <w:t>ОТНОСНО:</w:t>
      </w:r>
      <w:r w:rsidRPr="00B3638E">
        <w:rPr>
          <w:b/>
          <w:sz w:val="23"/>
          <w:szCs w:val="23"/>
        </w:rPr>
        <w:t xml:space="preserve"> </w:t>
      </w:r>
      <w:r w:rsidRPr="0048199B">
        <w:rPr>
          <w:i/>
          <w:lang w:val="bg-BG"/>
        </w:rPr>
        <w:t>Приемане на Доклади за дейността за 2024 г. на народните читалища, регистрирани на територията на община Лъки</w:t>
      </w:r>
      <w:r>
        <w:rPr>
          <w:rFonts w:eastAsia="Calibri"/>
          <w:i/>
          <w:lang w:val="bg-BG"/>
        </w:rPr>
        <w:t>.</w:t>
      </w:r>
    </w:p>
    <w:p w:rsidR="0048199B" w:rsidRPr="00DF54C8" w:rsidRDefault="0048199B" w:rsidP="0048199B">
      <w:pPr>
        <w:ind w:right="-808"/>
        <w:jc w:val="both"/>
        <w:rPr>
          <w:sz w:val="20"/>
          <w:szCs w:val="23"/>
          <w:lang w:eastAsia="bg-BG"/>
        </w:rPr>
      </w:pPr>
    </w:p>
    <w:p w:rsidR="0048199B" w:rsidRPr="00B3638E" w:rsidRDefault="0048199B" w:rsidP="0048199B">
      <w:pPr>
        <w:shd w:val="clear" w:color="auto" w:fill="FFFFFF"/>
        <w:ind w:right="-2"/>
        <w:jc w:val="both"/>
        <w:rPr>
          <w:sz w:val="23"/>
          <w:szCs w:val="23"/>
          <w:lang w:val="bg-BG"/>
        </w:rPr>
      </w:pPr>
      <w:r w:rsidRPr="00B3638E">
        <w:rPr>
          <w:b/>
          <w:bCs/>
          <w:sz w:val="23"/>
          <w:szCs w:val="23"/>
          <w:u w:val="single"/>
          <w:lang w:val="bg-BG"/>
        </w:rPr>
        <w:t>ПО ПРЕДЛОЖЕНИЕ НА:</w:t>
      </w:r>
      <w:r w:rsidRPr="00B3638E">
        <w:rPr>
          <w:bCs/>
          <w:sz w:val="23"/>
          <w:szCs w:val="23"/>
          <w:lang w:val="bg-BG"/>
        </w:rPr>
        <w:t xml:space="preserve"> </w:t>
      </w:r>
      <w:r w:rsidRPr="00B3638E">
        <w:rPr>
          <w:sz w:val="23"/>
          <w:szCs w:val="23"/>
          <w:lang w:val="bg-BG"/>
        </w:rPr>
        <w:t xml:space="preserve"> инж. Валентин Симеонов-Кмет на община Лъки.</w:t>
      </w:r>
    </w:p>
    <w:p w:rsidR="0048199B" w:rsidRPr="00C60647" w:rsidRDefault="0048199B" w:rsidP="0048199B">
      <w:pPr>
        <w:jc w:val="both"/>
        <w:rPr>
          <w:sz w:val="20"/>
          <w:szCs w:val="23"/>
          <w:lang w:val="bg-BG"/>
        </w:rPr>
      </w:pPr>
    </w:p>
    <w:p w:rsidR="0048199B" w:rsidRDefault="0048199B" w:rsidP="00C60647">
      <w:pPr>
        <w:ind w:firstLine="284"/>
        <w:jc w:val="both"/>
        <w:rPr>
          <w:sz w:val="23"/>
          <w:szCs w:val="23"/>
          <w:lang w:val="bg-BG" w:eastAsia="bg-BG"/>
        </w:rPr>
      </w:pPr>
      <w:r w:rsidRPr="00B3638E">
        <w:rPr>
          <w:sz w:val="23"/>
          <w:szCs w:val="23"/>
          <w:lang w:val="bg-BG"/>
        </w:rPr>
        <w:t xml:space="preserve">ОбС – Лъки, </w:t>
      </w:r>
      <w:r w:rsidRPr="00B3638E">
        <w:rPr>
          <w:sz w:val="23"/>
          <w:szCs w:val="23"/>
        </w:rPr>
        <w:t xml:space="preserve">на </w:t>
      </w:r>
      <w:r w:rsidRPr="0048199B">
        <w:rPr>
          <w:lang w:val="bg-BG"/>
        </w:rPr>
        <w:t>основание чл. 21, ал. 1, т. 24 във връзка с ал. 2 от ЗМСМА, в изпълнение на чл. 26а, ал. 5, във връзка с ал. 4 от ЗНЧ</w:t>
      </w:r>
      <w:r w:rsidRPr="00B3638E">
        <w:rPr>
          <w:bCs/>
          <w:sz w:val="23"/>
          <w:szCs w:val="23"/>
          <w:lang w:val="bg-BG"/>
        </w:rPr>
        <w:t xml:space="preserve"> и мотивите</w:t>
      </w:r>
      <w:r w:rsidRPr="00B3638E">
        <w:rPr>
          <w:sz w:val="23"/>
          <w:szCs w:val="23"/>
          <w:lang w:val="bg-BG"/>
        </w:rPr>
        <w:t xml:space="preserve"> </w:t>
      </w:r>
      <w:r w:rsidRPr="00B3638E">
        <w:rPr>
          <w:bCs/>
          <w:sz w:val="23"/>
          <w:szCs w:val="23"/>
          <w:lang w:val="bg-BG"/>
        </w:rPr>
        <w:t xml:space="preserve">в докладна записка с вх. № </w:t>
      </w:r>
      <w:r>
        <w:rPr>
          <w:bCs/>
          <w:sz w:val="23"/>
          <w:szCs w:val="23"/>
          <w:lang w:val="bg-BG"/>
        </w:rPr>
        <w:t>99</w:t>
      </w:r>
      <w:r w:rsidRPr="00B3638E">
        <w:rPr>
          <w:bCs/>
          <w:sz w:val="23"/>
          <w:szCs w:val="23"/>
          <w:lang w:val="bg-BG"/>
        </w:rPr>
        <w:t>/</w:t>
      </w:r>
      <w:r w:rsidRPr="00B3638E">
        <w:rPr>
          <w:bCs/>
          <w:sz w:val="23"/>
          <w:szCs w:val="23"/>
        </w:rPr>
        <w:t>1</w:t>
      </w:r>
      <w:r>
        <w:rPr>
          <w:bCs/>
          <w:sz w:val="23"/>
          <w:szCs w:val="23"/>
          <w:lang w:val="bg-BG"/>
        </w:rPr>
        <w:t>4</w:t>
      </w:r>
      <w:r w:rsidRPr="00B3638E">
        <w:rPr>
          <w:bCs/>
          <w:sz w:val="23"/>
          <w:szCs w:val="23"/>
          <w:lang w:val="bg-BG"/>
        </w:rPr>
        <w:t>.0</w:t>
      </w:r>
      <w:r>
        <w:rPr>
          <w:bCs/>
          <w:sz w:val="23"/>
          <w:szCs w:val="23"/>
          <w:lang w:val="bg-BG"/>
        </w:rPr>
        <w:t>4</w:t>
      </w:r>
      <w:r w:rsidRPr="00B3638E">
        <w:rPr>
          <w:bCs/>
          <w:sz w:val="23"/>
          <w:szCs w:val="23"/>
          <w:lang w:val="bg-BG"/>
        </w:rPr>
        <w:t>.2025 год.  от  Кмета  на  Община  Лъки</w:t>
      </w:r>
      <w:r w:rsidRPr="00B3638E">
        <w:rPr>
          <w:sz w:val="23"/>
          <w:szCs w:val="23"/>
          <w:lang w:val="bg-BG" w:eastAsia="bg-BG"/>
        </w:rPr>
        <w:t>, Общински съвет –</w:t>
      </w:r>
      <w:r w:rsidRPr="00B3638E">
        <w:rPr>
          <w:sz w:val="23"/>
          <w:szCs w:val="23"/>
          <w:lang w:eastAsia="bg-BG"/>
        </w:rPr>
        <w:t xml:space="preserve"> </w:t>
      </w:r>
      <w:r w:rsidRPr="00B3638E">
        <w:rPr>
          <w:sz w:val="23"/>
          <w:szCs w:val="23"/>
          <w:lang w:val="bg-BG" w:eastAsia="bg-BG"/>
        </w:rPr>
        <w:t xml:space="preserve">Лъки </w:t>
      </w:r>
    </w:p>
    <w:p w:rsidR="00C60647" w:rsidRPr="00C60647" w:rsidRDefault="00C60647" w:rsidP="00C60647">
      <w:pPr>
        <w:ind w:firstLine="284"/>
        <w:jc w:val="both"/>
        <w:rPr>
          <w:sz w:val="20"/>
          <w:szCs w:val="23"/>
          <w:lang w:val="bg-BG" w:eastAsia="bg-BG"/>
        </w:rPr>
      </w:pPr>
    </w:p>
    <w:p w:rsidR="0048199B" w:rsidRDefault="0048199B" w:rsidP="0048199B">
      <w:pPr>
        <w:shd w:val="clear" w:color="auto" w:fill="FFFFFF"/>
        <w:spacing w:after="300"/>
        <w:ind w:firstLine="567"/>
        <w:contextualSpacing/>
        <w:jc w:val="center"/>
        <w:rPr>
          <w:b/>
          <w:sz w:val="23"/>
          <w:szCs w:val="23"/>
        </w:rPr>
      </w:pPr>
      <w:r w:rsidRPr="00B3638E">
        <w:rPr>
          <w:b/>
          <w:sz w:val="23"/>
          <w:szCs w:val="23"/>
        </w:rPr>
        <w:t>Р Е Ш И:</w:t>
      </w:r>
    </w:p>
    <w:p w:rsidR="00C60647" w:rsidRPr="00C60647" w:rsidRDefault="00C60647" w:rsidP="0048199B">
      <w:pPr>
        <w:shd w:val="clear" w:color="auto" w:fill="FFFFFF"/>
        <w:spacing w:after="300"/>
        <w:ind w:firstLine="567"/>
        <w:contextualSpacing/>
        <w:jc w:val="center"/>
        <w:rPr>
          <w:b/>
          <w:sz w:val="20"/>
          <w:szCs w:val="23"/>
        </w:rPr>
      </w:pPr>
    </w:p>
    <w:p w:rsidR="0048199B" w:rsidRPr="0048199B" w:rsidRDefault="0048199B" w:rsidP="0048199B">
      <w:pPr>
        <w:tabs>
          <w:tab w:val="left" w:pos="4785"/>
        </w:tabs>
        <w:ind w:firstLine="709"/>
        <w:jc w:val="both"/>
        <w:rPr>
          <w:lang w:val="bg-BG"/>
        </w:rPr>
      </w:pPr>
      <w:r>
        <w:rPr>
          <w:b/>
          <w:lang w:val="bg-BG"/>
        </w:rPr>
        <w:t>П</w:t>
      </w:r>
      <w:r w:rsidRPr="0048199B">
        <w:rPr>
          <w:b/>
          <w:lang w:val="bg-BG"/>
        </w:rPr>
        <w:t>риема</w:t>
      </w:r>
      <w:r w:rsidRPr="0048199B">
        <w:rPr>
          <w:lang w:val="bg-BG"/>
        </w:rPr>
        <w:t xml:space="preserve"> Доклади за дейността за 2024г. на народните читалища, регистрирани на територията на Община Лъки: </w:t>
      </w:r>
    </w:p>
    <w:p w:rsidR="0048199B" w:rsidRPr="0048199B" w:rsidRDefault="0048199B" w:rsidP="0048199B">
      <w:pPr>
        <w:tabs>
          <w:tab w:val="left" w:pos="1080"/>
        </w:tabs>
        <w:ind w:left="900"/>
        <w:jc w:val="both"/>
        <w:rPr>
          <w:color w:val="000000"/>
          <w:lang w:val="ru-RU"/>
        </w:rPr>
      </w:pPr>
      <w:r w:rsidRPr="0048199B">
        <w:rPr>
          <w:color w:val="000000"/>
          <w:lang w:val="ru-RU"/>
        </w:rPr>
        <w:t>1. НЧ „Зора 2002 г.” – гр. Лъки</w:t>
      </w:r>
    </w:p>
    <w:p w:rsidR="0048199B" w:rsidRPr="0048199B" w:rsidRDefault="0048199B" w:rsidP="0048199B">
      <w:pPr>
        <w:tabs>
          <w:tab w:val="left" w:pos="1080"/>
        </w:tabs>
        <w:ind w:left="900"/>
        <w:jc w:val="both"/>
        <w:rPr>
          <w:color w:val="000000"/>
          <w:lang w:val="ru-RU"/>
        </w:rPr>
      </w:pPr>
      <w:r w:rsidRPr="0048199B">
        <w:rPr>
          <w:color w:val="000000"/>
          <w:lang w:val="ru-RU"/>
        </w:rPr>
        <w:t>2. НЧ „Светлина 1998 г.” – с. Белица</w:t>
      </w:r>
    </w:p>
    <w:p w:rsidR="0048199B" w:rsidRPr="0048199B" w:rsidRDefault="0048199B" w:rsidP="0048199B">
      <w:pPr>
        <w:tabs>
          <w:tab w:val="left" w:pos="1080"/>
        </w:tabs>
        <w:ind w:left="900"/>
        <w:jc w:val="both"/>
        <w:rPr>
          <w:color w:val="000000"/>
          <w:lang w:val="ru-RU"/>
        </w:rPr>
      </w:pPr>
      <w:r w:rsidRPr="0048199B">
        <w:rPr>
          <w:color w:val="000000"/>
          <w:lang w:val="ru-RU"/>
        </w:rPr>
        <w:t>3. НЧ „Васил Коларов 1998 г.” – с. Дряново</w:t>
      </w:r>
    </w:p>
    <w:p w:rsidR="0048199B" w:rsidRPr="0048199B" w:rsidRDefault="0048199B" w:rsidP="0048199B">
      <w:pPr>
        <w:tabs>
          <w:tab w:val="left" w:pos="1080"/>
        </w:tabs>
        <w:ind w:left="900"/>
        <w:jc w:val="both"/>
        <w:rPr>
          <w:color w:val="000000"/>
          <w:lang w:val="ru-RU"/>
        </w:rPr>
      </w:pPr>
      <w:r w:rsidRPr="0048199B">
        <w:rPr>
          <w:color w:val="000000"/>
          <w:lang w:val="ru-RU"/>
        </w:rPr>
        <w:t xml:space="preserve">4. НЧ „Христо Ботев 1945 г.” – с. Борово </w:t>
      </w:r>
    </w:p>
    <w:p w:rsidR="0048199B" w:rsidRPr="0048199B" w:rsidRDefault="0048199B" w:rsidP="0048199B">
      <w:pPr>
        <w:tabs>
          <w:tab w:val="left" w:pos="1080"/>
        </w:tabs>
        <w:ind w:left="900"/>
        <w:jc w:val="both"/>
        <w:rPr>
          <w:color w:val="000000"/>
          <w:lang w:val="ru-RU"/>
        </w:rPr>
      </w:pPr>
      <w:r w:rsidRPr="0048199B">
        <w:rPr>
          <w:color w:val="000000"/>
          <w:lang w:val="ru-RU"/>
        </w:rPr>
        <w:t xml:space="preserve">5. НЧ „Христо Ботев1929 г. – с. Манастир </w:t>
      </w:r>
    </w:p>
    <w:p w:rsidR="0048199B" w:rsidRPr="00C60647" w:rsidRDefault="0048199B" w:rsidP="0048199B">
      <w:pPr>
        <w:ind w:right="-1"/>
        <w:jc w:val="both"/>
        <w:rPr>
          <w:b/>
          <w:sz w:val="20"/>
          <w:szCs w:val="23"/>
          <w:u w:val="single"/>
          <w:lang w:val="bg-BG"/>
        </w:rPr>
      </w:pPr>
    </w:p>
    <w:p w:rsidR="00C60647" w:rsidRPr="00C60647" w:rsidRDefault="00C60647" w:rsidP="0048199B">
      <w:pPr>
        <w:ind w:right="-1"/>
        <w:jc w:val="both"/>
        <w:rPr>
          <w:b/>
          <w:sz w:val="20"/>
          <w:szCs w:val="23"/>
          <w:u w:val="single"/>
          <w:lang w:val="bg-BG"/>
        </w:rPr>
      </w:pPr>
    </w:p>
    <w:p w:rsidR="0048199B" w:rsidRPr="00B3638E" w:rsidRDefault="0048199B" w:rsidP="0048199B">
      <w:pPr>
        <w:ind w:right="-1"/>
        <w:jc w:val="both"/>
        <w:rPr>
          <w:sz w:val="23"/>
          <w:szCs w:val="23"/>
          <w:lang w:val="bg-BG"/>
        </w:rPr>
      </w:pPr>
      <w:r w:rsidRPr="00B3638E">
        <w:rPr>
          <w:b/>
          <w:sz w:val="23"/>
          <w:szCs w:val="23"/>
          <w:u w:val="single"/>
          <w:lang w:val="bg-BG"/>
        </w:rPr>
        <w:t>Мотиви</w:t>
      </w:r>
      <w:r w:rsidRPr="00B3638E">
        <w:rPr>
          <w:b/>
          <w:sz w:val="23"/>
          <w:szCs w:val="23"/>
          <w:lang w:val="bg-BG"/>
        </w:rPr>
        <w:t xml:space="preserve">: </w:t>
      </w:r>
      <w:r w:rsidRPr="00B3638E">
        <w:rPr>
          <w:sz w:val="23"/>
          <w:szCs w:val="23"/>
          <w:lang w:val="bg-BG"/>
        </w:rPr>
        <w:t xml:space="preserve">Настоящото решение е прието на </w:t>
      </w:r>
      <w:r w:rsidRPr="0048199B">
        <w:rPr>
          <w:lang w:val="bg-BG"/>
        </w:rPr>
        <w:t>основание чл. 21, ал. 1, т. 24 във връзка с ал. 2 от ЗМСМА, в изпълнение на чл. 26а, ал. 5, във връзка с ал. 4 от ЗНЧ</w:t>
      </w:r>
      <w:r w:rsidRPr="00B3638E">
        <w:rPr>
          <w:bCs/>
          <w:sz w:val="23"/>
          <w:szCs w:val="23"/>
          <w:lang w:val="bg-BG"/>
        </w:rPr>
        <w:t xml:space="preserve"> и мотивите</w:t>
      </w:r>
      <w:r w:rsidRPr="00B3638E">
        <w:rPr>
          <w:sz w:val="23"/>
          <w:szCs w:val="23"/>
          <w:lang w:val="bg-BG"/>
        </w:rPr>
        <w:t xml:space="preserve"> </w:t>
      </w:r>
      <w:r w:rsidRPr="00B3638E">
        <w:rPr>
          <w:bCs/>
          <w:sz w:val="23"/>
          <w:szCs w:val="23"/>
          <w:lang w:val="bg-BG"/>
        </w:rPr>
        <w:t xml:space="preserve">в докладна записка с вх. № </w:t>
      </w:r>
      <w:r>
        <w:rPr>
          <w:bCs/>
          <w:sz w:val="23"/>
          <w:szCs w:val="23"/>
          <w:lang w:val="bg-BG"/>
        </w:rPr>
        <w:t>99</w:t>
      </w:r>
      <w:r w:rsidRPr="00B3638E">
        <w:rPr>
          <w:bCs/>
          <w:sz w:val="23"/>
          <w:szCs w:val="23"/>
          <w:lang w:val="bg-BG"/>
        </w:rPr>
        <w:t>/</w:t>
      </w:r>
      <w:r w:rsidRPr="00B3638E">
        <w:rPr>
          <w:bCs/>
          <w:sz w:val="23"/>
          <w:szCs w:val="23"/>
        </w:rPr>
        <w:t>1</w:t>
      </w:r>
      <w:r>
        <w:rPr>
          <w:bCs/>
          <w:sz w:val="23"/>
          <w:szCs w:val="23"/>
          <w:lang w:val="bg-BG"/>
        </w:rPr>
        <w:t>4</w:t>
      </w:r>
      <w:r w:rsidRPr="00B3638E">
        <w:rPr>
          <w:bCs/>
          <w:sz w:val="23"/>
          <w:szCs w:val="23"/>
          <w:lang w:val="bg-BG"/>
        </w:rPr>
        <w:t>.0</w:t>
      </w:r>
      <w:r>
        <w:rPr>
          <w:bCs/>
          <w:sz w:val="23"/>
          <w:szCs w:val="23"/>
          <w:lang w:val="bg-BG"/>
        </w:rPr>
        <w:t>4</w:t>
      </w:r>
      <w:r w:rsidRPr="00B3638E">
        <w:rPr>
          <w:bCs/>
          <w:sz w:val="23"/>
          <w:szCs w:val="23"/>
          <w:lang w:val="bg-BG"/>
        </w:rPr>
        <w:t>.2025 год.  от  Кмета  на  Община  Лъки</w:t>
      </w:r>
      <w:r w:rsidRPr="00B3638E">
        <w:rPr>
          <w:sz w:val="23"/>
          <w:szCs w:val="23"/>
          <w:lang w:val="bg-BG" w:eastAsia="bg-BG"/>
        </w:rPr>
        <w:t xml:space="preserve">. </w:t>
      </w:r>
    </w:p>
    <w:p w:rsidR="0048199B" w:rsidRPr="00B3638E" w:rsidRDefault="0048199B" w:rsidP="0048199B">
      <w:pPr>
        <w:pStyle w:val="a8"/>
        <w:ind w:right="-142" w:firstLine="0"/>
        <w:rPr>
          <w:sz w:val="23"/>
          <w:szCs w:val="23"/>
        </w:rPr>
      </w:pPr>
    </w:p>
    <w:p w:rsidR="0048199B" w:rsidRPr="00B3638E" w:rsidRDefault="0048199B" w:rsidP="0048199B">
      <w:pPr>
        <w:pStyle w:val="a8"/>
        <w:ind w:right="-142" w:firstLine="0"/>
        <w:rPr>
          <w:sz w:val="23"/>
          <w:szCs w:val="23"/>
        </w:rPr>
      </w:pPr>
    </w:p>
    <w:p w:rsidR="00071902" w:rsidRPr="00071902" w:rsidRDefault="00071902" w:rsidP="00071902">
      <w:pPr>
        <w:jc w:val="both"/>
        <w:rPr>
          <w:lang w:val="bg-BG"/>
        </w:rPr>
      </w:pPr>
      <w:r w:rsidRPr="00071902">
        <w:rPr>
          <w:lang w:val="bg-BG"/>
        </w:rPr>
        <w:t xml:space="preserve">Общ брой общински съветници    </w:t>
      </w:r>
      <w:r w:rsidRPr="00071902">
        <w:rPr>
          <w:lang w:val="bg-BG"/>
        </w:rPr>
        <w:tab/>
        <w:t xml:space="preserve">-     </w:t>
      </w:r>
      <w:r w:rsidRPr="00071902">
        <w:t xml:space="preserve"> </w:t>
      </w:r>
      <w:r w:rsidRPr="00071902">
        <w:rPr>
          <w:lang w:val="bg-BG"/>
        </w:rPr>
        <w:t>11</w:t>
      </w:r>
    </w:p>
    <w:p w:rsidR="00071902" w:rsidRPr="00071902" w:rsidRDefault="00071902" w:rsidP="00071902">
      <w:r w:rsidRPr="00071902">
        <w:rPr>
          <w:lang w:val="bg-BG"/>
        </w:rPr>
        <w:t xml:space="preserve">Брой присъствали на гласуването </w:t>
      </w:r>
      <w:r w:rsidRPr="00071902">
        <w:rPr>
          <w:lang w:val="bg-BG"/>
        </w:rPr>
        <w:tab/>
        <w:t>-       7</w:t>
      </w:r>
    </w:p>
    <w:p w:rsidR="00071902" w:rsidRPr="00071902" w:rsidRDefault="00071902" w:rsidP="00071902">
      <w:r w:rsidRPr="00071902">
        <w:rPr>
          <w:lang w:val="bg-BG"/>
        </w:rPr>
        <w:t xml:space="preserve">Брой гласували “За”                        </w:t>
      </w:r>
      <w:r w:rsidRPr="00071902">
        <w:rPr>
          <w:lang w:val="bg-BG"/>
        </w:rPr>
        <w:tab/>
        <w:t>-       7</w:t>
      </w:r>
    </w:p>
    <w:p w:rsidR="00071902" w:rsidRPr="00071902" w:rsidRDefault="00071902" w:rsidP="00071902">
      <w:pPr>
        <w:keepNext/>
        <w:tabs>
          <w:tab w:val="left" w:pos="1843"/>
        </w:tabs>
        <w:jc w:val="both"/>
        <w:outlineLvl w:val="0"/>
        <w:rPr>
          <w:lang w:val="bg-BG"/>
        </w:rPr>
      </w:pPr>
      <w:r w:rsidRPr="00071902">
        <w:rPr>
          <w:lang w:val="bg-BG"/>
        </w:rPr>
        <w:t>Брой гласували “Против”</w:t>
      </w:r>
      <w:r w:rsidRPr="00071902">
        <w:rPr>
          <w:lang w:val="bg-BG"/>
        </w:rPr>
        <w:tab/>
      </w:r>
      <w:r w:rsidRPr="00071902">
        <w:rPr>
          <w:lang w:val="bg-BG"/>
        </w:rPr>
        <w:tab/>
        <w:t>-       0</w:t>
      </w:r>
    </w:p>
    <w:p w:rsidR="00071902" w:rsidRPr="00071902" w:rsidRDefault="00071902" w:rsidP="00071902">
      <w:pPr>
        <w:keepNext/>
        <w:tabs>
          <w:tab w:val="left" w:pos="851"/>
          <w:tab w:val="left" w:pos="1843"/>
        </w:tabs>
        <w:jc w:val="both"/>
        <w:outlineLvl w:val="0"/>
        <w:rPr>
          <w:color w:val="FFFFFF"/>
          <w:u w:val="single"/>
          <w:lang w:val="bg-BG"/>
        </w:rPr>
      </w:pPr>
      <w:r w:rsidRPr="00071902">
        <w:rPr>
          <w:u w:val="single"/>
          <w:lang w:val="bg-BG"/>
        </w:rPr>
        <w:t>Брой гласували “Въздържал се”</w:t>
      </w:r>
      <w:r w:rsidRPr="00071902">
        <w:rPr>
          <w:u w:val="single"/>
          <w:lang w:val="bg-BG"/>
        </w:rPr>
        <w:tab/>
        <w:t>-       0</w:t>
      </w:r>
      <w:r w:rsidRPr="00071902">
        <w:rPr>
          <w:color w:val="FFFFFF"/>
          <w:lang w:val="bg-BG"/>
        </w:rPr>
        <w:t>.</w:t>
      </w:r>
      <w:r w:rsidRPr="00071902">
        <w:rPr>
          <w:color w:val="FFFFFF"/>
          <w:u w:val="single"/>
          <w:lang w:val="bg-BG"/>
        </w:rPr>
        <w:t>.</w:t>
      </w:r>
    </w:p>
    <w:p w:rsidR="0048199B" w:rsidRDefault="00071902" w:rsidP="00071902">
      <w:pPr>
        <w:ind w:right="-142"/>
        <w:jc w:val="both"/>
        <w:rPr>
          <w:b/>
          <w:sz w:val="23"/>
          <w:szCs w:val="23"/>
          <w:lang w:val="bg-BG"/>
        </w:rPr>
      </w:pPr>
      <w:r w:rsidRPr="00071902">
        <w:rPr>
          <w:b/>
          <w:lang w:val="bg-BG"/>
        </w:rPr>
        <w:t xml:space="preserve">Приема се.                                  </w:t>
      </w:r>
      <w:r w:rsidR="0048199B" w:rsidRPr="00B3638E">
        <w:rPr>
          <w:b/>
          <w:sz w:val="23"/>
          <w:szCs w:val="23"/>
          <w:lang w:val="bg-BG"/>
        </w:rPr>
        <w:tab/>
      </w:r>
      <w:r w:rsidR="0048199B" w:rsidRPr="00B3638E">
        <w:rPr>
          <w:b/>
          <w:sz w:val="23"/>
          <w:szCs w:val="23"/>
          <w:lang w:val="bg-BG"/>
        </w:rPr>
        <w:tab/>
      </w:r>
      <w:r w:rsidR="0048199B" w:rsidRPr="00B3638E">
        <w:rPr>
          <w:b/>
          <w:sz w:val="23"/>
          <w:szCs w:val="23"/>
          <w:lang w:val="bg-BG"/>
        </w:rPr>
        <w:tab/>
      </w:r>
      <w:r w:rsidR="0048199B" w:rsidRPr="00B3638E">
        <w:rPr>
          <w:b/>
          <w:sz w:val="23"/>
          <w:szCs w:val="23"/>
          <w:lang w:val="bg-BG"/>
        </w:rPr>
        <w:tab/>
        <w:t xml:space="preserve">   </w:t>
      </w:r>
    </w:p>
    <w:p w:rsidR="0048199B" w:rsidRDefault="0048199B" w:rsidP="0048199B">
      <w:pPr>
        <w:ind w:right="-142"/>
        <w:jc w:val="both"/>
        <w:rPr>
          <w:b/>
          <w:sz w:val="23"/>
          <w:szCs w:val="23"/>
          <w:lang w:val="bg-BG"/>
        </w:rPr>
      </w:pPr>
    </w:p>
    <w:p w:rsidR="0048199B" w:rsidRDefault="0048199B" w:rsidP="0048199B">
      <w:pPr>
        <w:ind w:right="-142"/>
        <w:jc w:val="both"/>
        <w:rPr>
          <w:b/>
          <w:sz w:val="23"/>
          <w:szCs w:val="23"/>
          <w:lang w:val="bg-BG"/>
        </w:rPr>
      </w:pPr>
    </w:p>
    <w:p w:rsidR="00C60647" w:rsidRDefault="00C60647" w:rsidP="0048199B">
      <w:pPr>
        <w:ind w:right="-142"/>
        <w:jc w:val="both"/>
        <w:rPr>
          <w:b/>
          <w:sz w:val="23"/>
          <w:szCs w:val="23"/>
          <w:lang w:val="bg-BG"/>
        </w:rPr>
      </w:pPr>
    </w:p>
    <w:p w:rsidR="0048199B" w:rsidRDefault="0048199B" w:rsidP="0048199B">
      <w:pPr>
        <w:ind w:right="-142"/>
        <w:jc w:val="both"/>
        <w:rPr>
          <w:b/>
          <w:sz w:val="23"/>
          <w:szCs w:val="23"/>
          <w:lang w:val="bg-BG"/>
        </w:rPr>
      </w:pPr>
    </w:p>
    <w:p w:rsidR="0048199B" w:rsidRDefault="0048199B" w:rsidP="0048199B">
      <w:pPr>
        <w:ind w:right="-142"/>
        <w:jc w:val="both"/>
        <w:rPr>
          <w:b/>
          <w:sz w:val="23"/>
          <w:szCs w:val="23"/>
          <w:lang w:val="bg-BG"/>
        </w:rPr>
      </w:pPr>
    </w:p>
    <w:p w:rsidR="0048199B" w:rsidRDefault="0048199B" w:rsidP="0048199B">
      <w:pPr>
        <w:ind w:right="-142"/>
        <w:jc w:val="both"/>
        <w:rPr>
          <w:b/>
          <w:sz w:val="23"/>
          <w:szCs w:val="23"/>
          <w:lang w:val="bg-BG"/>
        </w:rPr>
      </w:pPr>
    </w:p>
    <w:p w:rsidR="0048199B" w:rsidRDefault="0048199B" w:rsidP="0048199B">
      <w:pPr>
        <w:ind w:right="-142"/>
        <w:jc w:val="both"/>
        <w:rPr>
          <w:b/>
          <w:sz w:val="23"/>
          <w:szCs w:val="23"/>
          <w:lang w:val="bg-BG"/>
        </w:rPr>
      </w:pPr>
    </w:p>
    <w:p w:rsidR="0048199B" w:rsidRDefault="0048199B" w:rsidP="0048199B">
      <w:pPr>
        <w:ind w:right="-142"/>
        <w:jc w:val="both"/>
        <w:rPr>
          <w:b/>
          <w:sz w:val="23"/>
          <w:szCs w:val="23"/>
          <w:lang w:val="bg-BG"/>
        </w:rPr>
      </w:pPr>
    </w:p>
    <w:p w:rsidR="0048199B" w:rsidRDefault="0048199B" w:rsidP="0048199B">
      <w:pPr>
        <w:ind w:right="-142"/>
        <w:jc w:val="both"/>
        <w:rPr>
          <w:b/>
          <w:sz w:val="23"/>
          <w:szCs w:val="23"/>
          <w:lang w:val="bg-BG"/>
        </w:rPr>
      </w:pPr>
    </w:p>
    <w:p w:rsidR="0048199B" w:rsidRPr="00B3638E" w:rsidRDefault="0048199B" w:rsidP="0048199B">
      <w:pPr>
        <w:ind w:left="4956" w:right="-142" w:firstLine="708"/>
        <w:jc w:val="both"/>
        <w:rPr>
          <w:b/>
          <w:sz w:val="23"/>
          <w:szCs w:val="23"/>
          <w:lang w:val="bg-BG"/>
        </w:rPr>
      </w:pPr>
      <w:r w:rsidRPr="00B3638E">
        <w:rPr>
          <w:b/>
          <w:sz w:val="23"/>
          <w:szCs w:val="23"/>
          <w:lang w:val="bg-BG"/>
        </w:rPr>
        <w:t xml:space="preserve"> Председател на ОбС : </w:t>
      </w:r>
    </w:p>
    <w:p w:rsidR="0048199B" w:rsidRDefault="0048199B" w:rsidP="0048199B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E46882" w:rsidRDefault="00E46882" w:rsidP="00E46882">
      <w:pPr>
        <w:pStyle w:val="a6"/>
        <w:spacing w:after="0"/>
        <w:ind w:right="-284"/>
        <w:jc w:val="both"/>
        <w:rPr>
          <w:lang w:val="bg-BG"/>
        </w:rPr>
      </w:pPr>
    </w:p>
    <w:p w:rsidR="00E46882" w:rsidRDefault="00E46882" w:rsidP="00E46882">
      <w:pPr>
        <w:pStyle w:val="a6"/>
        <w:spacing w:after="0"/>
        <w:ind w:right="-284"/>
        <w:jc w:val="both"/>
        <w:rPr>
          <w:lang w:val="bg-BG"/>
        </w:rPr>
      </w:pPr>
    </w:p>
    <w:p w:rsidR="00E46882" w:rsidRDefault="00E46882" w:rsidP="00E46882">
      <w:pPr>
        <w:pStyle w:val="a6"/>
        <w:spacing w:after="0"/>
        <w:ind w:right="-284"/>
        <w:jc w:val="both"/>
        <w:rPr>
          <w:lang w:val="bg-BG"/>
        </w:rPr>
      </w:pPr>
    </w:p>
    <w:p w:rsidR="004F7A4A" w:rsidRDefault="004F7A4A" w:rsidP="004F7A4A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4F7A4A" w:rsidRDefault="004F7A4A" w:rsidP="004F7A4A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4F7A4A" w:rsidRDefault="004F7A4A" w:rsidP="004F7A4A">
      <w:pPr>
        <w:pStyle w:val="a4"/>
        <w:pBdr>
          <w:bottom w:val="double" w:sz="6" w:space="1" w:color="auto"/>
        </w:pBdr>
        <w:jc w:val="left"/>
        <w:rPr>
          <w:sz w:val="20"/>
          <w:szCs w:val="20"/>
        </w:rPr>
      </w:pPr>
    </w:p>
    <w:p w:rsidR="004F7A4A" w:rsidRPr="00EE5B2E" w:rsidRDefault="004F7A4A" w:rsidP="004F7A4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4384" behindDoc="0" locked="0" layoutInCell="1" allowOverlap="1" wp14:anchorId="3140E2F8" wp14:editId="2150133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4F7A4A" w:rsidRPr="00EE5B2E" w:rsidRDefault="004F7A4A" w:rsidP="004F7A4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4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4F7A4A" w:rsidRPr="00EE5B2E" w:rsidRDefault="004F7A4A" w:rsidP="004F7A4A">
      <w:pPr>
        <w:rPr>
          <w:sz w:val="20"/>
          <w:szCs w:val="20"/>
          <w:lang w:val="bg-BG"/>
        </w:rPr>
      </w:pPr>
    </w:p>
    <w:p w:rsidR="004F7A4A" w:rsidRPr="00EE5B2E" w:rsidRDefault="004F7A4A" w:rsidP="004F7A4A">
      <w:pPr>
        <w:rPr>
          <w:sz w:val="2"/>
          <w:szCs w:val="20"/>
          <w:lang w:val="bg-BG"/>
        </w:rPr>
      </w:pPr>
    </w:p>
    <w:p w:rsidR="004F7A4A" w:rsidRPr="00B3638E" w:rsidRDefault="004F7A4A" w:rsidP="004F7A4A">
      <w:pPr>
        <w:ind w:left="2832" w:firstLine="708"/>
        <w:rPr>
          <w:b/>
          <w:bCs/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    </w:t>
      </w:r>
      <w:r w:rsidRPr="00B3638E">
        <w:rPr>
          <w:sz w:val="23"/>
          <w:szCs w:val="23"/>
        </w:rPr>
        <w:t xml:space="preserve"> </w:t>
      </w:r>
      <w:r w:rsidRPr="00B3638E">
        <w:rPr>
          <w:sz w:val="23"/>
          <w:szCs w:val="23"/>
          <w:lang w:val="bg-BG"/>
        </w:rPr>
        <w:t xml:space="preserve">   </w:t>
      </w:r>
      <w:r w:rsidRPr="00B3638E">
        <w:rPr>
          <w:b/>
          <w:bCs/>
          <w:sz w:val="23"/>
          <w:szCs w:val="23"/>
          <w:lang w:val="bg-BG"/>
        </w:rPr>
        <w:t>Р Е Ш Е Н И Е</w:t>
      </w:r>
    </w:p>
    <w:p w:rsidR="004F7A4A" w:rsidRPr="0048199B" w:rsidRDefault="004F7A4A" w:rsidP="004F7A4A">
      <w:pPr>
        <w:jc w:val="center"/>
        <w:rPr>
          <w:b/>
          <w:bCs/>
          <w:sz w:val="23"/>
          <w:szCs w:val="23"/>
          <w:lang w:val="bg-BG"/>
        </w:rPr>
      </w:pPr>
      <w:r w:rsidRPr="00B3638E">
        <w:rPr>
          <w:b/>
          <w:bCs/>
          <w:sz w:val="23"/>
          <w:szCs w:val="23"/>
          <w:lang w:val="bg-BG"/>
        </w:rPr>
        <w:t xml:space="preserve"> № </w:t>
      </w:r>
      <w:r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  <w:lang w:val="bg-BG"/>
        </w:rPr>
        <w:t>41</w:t>
      </w:r>
    </w:p>
    <w:p w:rsidR="004F7A4A" w:rsidRPr="00AF4AC0" w:rsidRDefault="004F7A4A" w:rsidP="004F7A4A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взето с Протокол № </w:t>
      </w:r>
      <w:r w:rsidRPr="00B3638E">
        <w:rPr>
          <w:sz w:val="23"/>
          <w:szCs w:val="23"/>
        </w:rPr>
        <w:t>2</w:t>
      </w:r>
      <w:r>
        <w:rPr>
          <w:sz w:val="23"/>
          <w:szCs w:val="23"/>
          <w:lang w:val="bg-BG"/>
        </w:rPr>
        <w:t>1</w:t>
      </w:r>
    </w:p>
    <w:p w:rsidR="004F7A4A" w:rsidRPr="00B3638E" w:rsidRDefault="004F7A4A" w:rsidP="004F7A4A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>на  редовна  сесия на ОбС – Лъки</w:t>
      </w:r>
    </w:p>
    <w:p w:rsidR="004F7A4A" w:rsidRPr="00B3638E" w:rsidRDefault="004F7A4A" w:rsidP="004F7A4A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мандат 2023-2027 година, проведена на </w:t>
      </w:r>
      <w:r>
        <w:rPr>
          <w:sz w:val="23"/>
          <w:szCs w:val="23"/>
        </w:rPr>
        <w:t>24</w:t>
      </w:r>
      <w:r w:rsidRPr="00B3638E">
        <w:rPr>
          <w:sz w:val="23"/>
          <w:szCs w:val="23"/>
          <w:lang w:val="bg-BG"/>
        </w:rPr>
        <w:t>.0</w:t>
      </w:r>
      <w:r>
        <w:rPr>
          <w:sz w:val="23"/>
          <w:szCs w:val="23"/>
          <w:lang w:val="bg-BG"/>
        </w:rPr>
        <w:t>4</w:t>
      </w:r>
      <w:r w:rsidRPr="00B3638E">
        <w:rPr>
          <w:sz w:val="23"/>
          <w:szCs w:val="23"/>
          <w:lang w:val="bg-BG"/>
        </w:rPr>
        <w:t>.2025г.</w:t>
      </w:r>
    </w:p>
    <w:p w:rsidR="004F7A4A" w:rsidRPr="00B3638E" w:rsidRDefault="004F7A4A" w:rsidP="004F7A4A">
      <w:pPr>
        <w:pStyle w:val="a6"/>
        <w:tabs>
          <w:tab w:val="num" w:pos="1080"/>
        </w:tabs>
        <w:spacing w:after="0"/>
        <w:jc w:val="both"/>
        <w:rPr>
          <w:b/>
          <w:bCs/>
          <w:sz w:val="23"/>
          <w:szCs w:val="23"/>
          <w:lang w:val="bg-BG"/>
        </w:rPr>
      </w:pPr>
    </w:p>
    <w:p w:rsidR="004F7A4A" w:rsidRPr="00B3638E" w:rsidRDefault="004F7A4A" w:rsidP="004F7A4A">
      <w:pPr>
        <w:jc w:val="both"/>
        <w:rPr>
          <w:b/>
          <w:sz w:val="23"/>
          <w:szCs w:val="23"/>
          <w:highlight w:val="yellow"/>
          <w:u w:val="single"/>
        </w:rPr>
      </w:pPr>
    </w:p>
    <w:p w:rsidR="004F7A4A" w:rsidRPr="00B3638E" w:rsidRDefault="004F7A4A" w:rsidP="004F7A4A">
      <w:pPr>
        <w:jc w:val="both"/>
        <w:rPr>
          <w:b/>
          <w:sz w:val="23"/>
          <w:szCs w:val="23"/>
          <w:u w:val="single"/>
        </w:rPr>
      </w:pPr>
    </w:p>
    <w:p w:rsidR="004F7A4A" w:rsidRDefault="004F7A4A" w:rsidP="00C60647">
      <w:pPr>
        <w:ind w:right="-2"/>
        <w:jc w:val="both"/>
        <w:rPr>
          <w:i/>
          <w:lang w:val="bg-BG"/>
        </w:rPr>
      </w:pPr>
      <w:r w:rsidRPr="00B3638E">
        <w:rPr>
          <w:b/>
          <w:sz w:val="23"/>
          <w:szCs w:val="23"/>
          <w:u w:val="single"/>
        </w:rPr>
        <w:t>ОТНОСНО:</w:t>
      </w:r>
      <w:r w:rsidRPr="00B3638E">
        <w:rPr>
          <w:b/>
          <w:sz w:val="23"/>
          <w:szCs w:val="23"/>
        </w:rPr>
        <w:t xml:space="preserve"> </w:t>
      </w:r>
      <w:r w:rsidR="007C784E" w:rsidRPr="007C784E">
        <w:rPr>
          <w:i/>
          <w:lang w:val="bg-BG"/>
        </w:rPr>
        <w:t>Приемане на Програма за развитие на читалищната дейност в община Лъки за 2025 г.</w:t>
      </w:r>
    </w:p>
    <w:p w:rsidR="007C784E" w:rsidRPr="007C784E" w:rsidRDefault="007C784E" w:rsidP="007C784E">
      <w:pPr>
        <w:ind w:right="-285"/>
        <w:jc w:val="both"/>
        <w:rPr>
          <w:sz w:val="20"/>
          <w:szCs w:val="23"/>
          <w:lang w:eastAsia="bg-BG"/>
        </w:rPr>
      </w:pPr>
    </w:p>
    <w:p w:rsidR="004F7A4A" w:rsidRPr="00B3638E" w:rsidRDefault="004F7A4A" w:rsidP="004F7A4A">
      <w:pPr>
        <w:shd w:val="clear" w:color="auto" w:fill="FFFFFF"/>
        <w:ind w:right="-2"/>
        <w:jc w:val="both"/>
        <w:rPr>
          <w:sz w:val="23"/>
          <w:szCs w:val="23"/>
          <w:lang w:val="bg-BG"/>
        </w:rPr>
      </w:pPr>
      <w:r w:rsidRPr="00B3638E">
        <w:rPr>
          <w:b/>
          <w:bCs/>
          <w:sz w:val="23"/>
          <w:szCs w:val="23"/>
          <w:u w:val="single"/>
          <w:lang w:val="bg-BG"/>
        </w:rPr>
        <w:t>ПО ПРЕДЛОЖЕНИЕ НА:</w:t>
      </w:r>
      <w:r w:rsidRPr="00B3638E">
        <w:rPr>
          <w:bCs/>
          <w:sz w:val="23"/>
          <w:szCs w:val="23"/>
          <w:lang w:val="bg-BG"/>
        </w:rPr>
        <w:t xml:space="preserve"> </w:t>
      </w:r>
      <w:r w:rsidRPr="00B3638E">
        <w:rPr>
          <w:sz w:val="23"/>
          <w:szCs w:val="23"/>
          <w:lang w:val="bg-BG"/>
        </w:rPr>
        <w:t xml:space="preserve"> инж. Валентин Симеонов-Кмет на община Лъки.</w:t>
      </w:r>
    </w:p>
    <w:p w:rsidR="004F7A4A" w:rsidRPr="00C60647" w:rsidRDefault="004F7A4A" w:rsidP="004F7A4A">
      <w:pPr>
        <w:jc w:val="both"/>
        <w:rPr>
          <w:sz w:val="20"/>
          <w:szCs w:val="23"/>
          <w:lang w:val="bg-BG"/>
        </w:rPr>
      </w:pPr>
    </w:p>
    <w:p w:rsidR="004F7A4A" w:rsidRPr="00B3638E" w:rsidRDefault="004F7A4A" w:rsidP="00C60647">
      <w:pPr>
        <w:ind w:firstLine="284"/>
        <w:jc w:val="both"/>
        <w:rPr>
          <w:sz w:val="23"/>
          <w:szCs w:val="23"/>
          <w:lang w:val="bg-BG" w:eastAsia="bg-BG"/>
        </w:rPr>
      </w:pPr>
      <w:r w:rsidRPr="00B3638E">
        <w:rPr>
          <w:sz w:val="23"/>
          <w:szCs w:val="23"/>
          <w:lang w:val="bg-BG"/>
        </w:rPr>
        <w:t xml:space="preserve">ОбС – Лъки, </w:t>
      </w:r>
      <w:r w:rsidRPr="00B3638E">
        <w:rPr>
          <w:sz w:val="23"/>
          <w:szCs w:val="23"/>
        </w:rPr>
        <w:t xml:space="preserve">на </w:t>
      </w:r>
      <w:r w:rsidR="007C784E" w:rsidRPr="007C784E">
        <w:rPr>
          <w:lang w:val="bg-BG"/>
        </w:rPr>
        <w:t xml:space="preserve">основание чл. 21, ал. 1, т.1 2 от ЗМСМА и във връзка с чл. 26а, ал. 2 от ЗНЧ  </w:t>
      </w:r>
      <w:r w:rsidRPr="00B3638E">
        <w:rPr>
          <w:bCs/>
          <w:sz w:val="23"/>
          <w:szCs w:val="23"/>
          <w:lang w:val="bg-BG"/>
        </w:rPr>
        <w:t>и мотивите</w:t>
      </w:r>
      <w:r w:rsidRPr="00B3638E">
        <w:rPr>
          <w:sz w:val="23"/>
          <w:szCs w:val="23"/>
          <w:lang w:val="bg-BG"/>
        </w:rPr>
        <w:t xml:space="preserve"> </w:t>
      </w:r>
      <w:r w:rsidRPr="00B3638E">
        <w:rPr>
          <w:bCs/>
          <w:sz w:val="23"/>
          <w:szCs w:val="23"/>
          <w:lang w:val="bg-BG"/>
        </w:rPr>
        <w:t xml:space="preserve">в докладна записка с вх. № </w:t>
      </w:r>
      <w:r w:rsidR="007C784E">
        <w:rPr>
          <w:bCs/>
          <w:sz w:val="23"/>
          <w:szCs w:val="23"/>
          <w:lang w:val="bg-BG"/>
        </w:rPr>
        <w:t>100</w:t>
      </w:r>
      <w:r w:rsidRPr="00B3638E">
        <w:rPr>
          <w:bCs/>
          <w:sz w:val="23"/>
          <w:szCs w:val="23"/>
          <w:lang w:val="bg-BG"/>
        </w:rPr>
        <w:t>/</w:t>
      </w:r>
      <w:r w:rsidRPr="00B3638E">
        <w:rPr>
          <w:bCs/>
          <w:sz w:val="23"/>
          <w:szCs w:val="23"/>
        </w:rPr>
        <w:t>1</w:t>
      </w:r>
      <w:r w:rsidR="007C784E">
        <w:rPr>
          <w:bCs/>
          <w:sz w:val="23"/>
          <w:szCs w:val="23"/>
          <w:lang w:val="bg-BG"/>
        </w:rPr>
        <w:t>5</w:t>
      </w:r>
      <w:r w:rsidRPr="00B3638E">
        <w:rPr>
          <w:bCs/>
          <w:sz w:val="23"/>
          <w:szCs w:val="23"/>
          <w:lang w:val="bg-BG"/>
        </w:rPr>
        <w:t>.0</w:t>
      </w:r>
      <w:r>
        <w:rPr>
          <w:bCs/>
          <w:sz w:val="23"/>
          <w:szCs w:val="23"/>
          <w:lang w:val="bg-BG"/>
        </w:rPr>
        <w:t>4</w:t>
      </w:r>
      <w:r w:rsidRPr="00B3638E">
        <w:rPr>
          <w:bCs/>
          <w:sz w:val="23"/>
          <w:szCs w:val="23"/>
          <w:lang w:val="bg-BG"/>
        </w:rPr>
        <w:t>.2025 год.  от  Кмета  на  Община  Лъки</w:t>
      </w:r>
      <w:r w:rsidRPr="00B3638E">
        <w:rPr>
          <w:sz w:val="23"/>
          <w:szCs w:val="23"/>
          <w:lang w:val="bg-BG" w:eastAsia="bg-BG"/>
        </w:rPr>
        <w:t>, Общински съвет –</w:t>
      </w:r>
      <w:r w:rsidRPr="00B3638E">
        <w:rPr>
          <w:sz w:val="23"/>
          <w:szCs w:val="23"/>
          <w:lang w:eastAsia="bg-BG"/>
        </w:rPr>
        <w:t xml:space="preserve"> </w:t>
      </w:r>
      <w:r w:rsidRPr="00B3638E">
        <w:rPr>
          <w:sz w:val="23"/>
          <w:szCs w:val="23"/>
          <w:lang w:val="bg-BG" w:eastAsia="bg-BG"/>
        </w:rPr>
        <w:t xml:space="preserve">Лъки </w:t>
      </w:r>
    </w:p>
    <w:p w:rsidR="004F7A4A" w:rsidRDefault="004F7A4A" w:rsidP="004F7A4A">
      <w:pPr>
        <w:shd w:val="clear" w:color="auto" w:fill="FFFFFF"/>
        <w:spacing w:after="300"/>
        <w:ind w:firstLine="567"/>
        <w:contextualSpacing/>
        <w:jc w:val="center"/>
        <w:rPr>
          <w:b/>
          <w:sz w:val="23"/>
          <w:szCs w:val="23"/>
        </w:rPr>
      </w:pPr>
      <w:r w:rsidRPr="00B3638E">
        <w:rPr>
          <w:b/>
          <w:sz w:val="23"/>
          <w:szCs w:val="23"/>
        </w:rPr>
        <w:t>Р Е Ш И:</w:t>
      </w:r>
    </w:p>
    <w:p w:rsidR="00C60647" w:rsidRPr="00B3638E" w:rsidRDefault="00C60647" w:rsidP="004F7A4A">
      <w:pPr>
        <w:shd w:val="clear" w:color="auto" w:fill="FFFFFF"/>
        <w:spacing w:after="300"/>
        <w:ind w:firstLine="567"/>
        <w:contextualSpacing/>
        <w:jc w:val="center"/>
        <w:rPr>
          <w:b/>
          <w:sz w:val="23"/>
          <w:szCs w:val="23"/>
        </w:rPr>
      </w:pPr>
    </w:p>
    <w:p w:rsidR="007C784E" w:rsidRPr="007C784E" w:rsidRDefault="007C784E" w:rsidP="007C784E">
      <w:pPr>
        <w:ind w:left="1620" w:hanging="1080"/>
        <w:jc w:val="both"/>
        <w:rPr>
          <w:lang w:val="bg-BG"/>
        </w:rPr>
      </w:pPr>
      <w:r w:rsidRPr="007C784E">
        <w:rPr>
          <w:lang w:val="bg-BG"/>
        </w:rPr>
        <w:t>1. Приема Програма за развитие на читалищната дейност в община Лъки за 2025 г.</w:t>
      </w:r>
    </w:p>
    <w:p w:rsidR="007C784E" w:rsidRDefault="007C784E" w:rsidP="004F7A4A">
      <w:pPr>
        <w:ind w:right="-1"/>
        <w:jc w:val="both"/>
        <w:rPr>
          <w:b/>
          <w:sz w:val="23"/>
          <w:szCs w:val="23"/>
          <w:u w:val="single"/>
          <w:lang w:val="bg-BG"/>
        </w:rPr>
      </w:pPr>
    </w:p>
    <w:p w:rsidR="007C784E" w:rsidRPr="00B3638E" w:rsidRDefault="007C784E" w:rsidP="004F7A4A">
      <w:pPr>
        <w:ind w:right="-1"/>
        <w:jc w:val="both"/>
        <w:rPr>
          <w:b/>
          <w:sz w:val="23"/>
          <w:szCs w:val="23"/>
          <w:u w:val="single"/>
          <w:lang w:val="bg-BG"/>
        </w:rPr>
      </w:pPr>
    </w:p>
    <w:p w:rsidR="004F7A4A" w:rsidRPr="00B3638E" w:rsidRDefault="004F7A4A" w:rsidP="004F7A4A">
      <w:pPr>
        <w:ind w:right="-1"/>
        <w:jc w:val="both"/>
        <w:rPr>
          <w:sz w:val="23"/>
          <w:szCs w:val="23"/>
          <w:lang w:val="bg-BG"/>
        </w:rPr>
      </w:pPr>
      <w:r w:rsidRPr="00B3638E">
        <w:rPr>
          <w:b/>
          <w:sz w:val="23"/>
          <w:szCs w:val="23"/>
          <w:u w:val="single"/>
          <w:lang w:val="bg-BG"/>
        </w:rPr>
        <w:t>Мотиви</w:t>
      </w:r>
      <w:r w:rsidRPr="00B3638E">
        <w:rPr>
          <w:b/>
          <w:sz w:val="23"/>
          <w:szCs w:val="23"/>
          <w:lang w:val="bg-BG"/>
        </w:rPr>
        <w:t xml:space="preserve">: </w:t>
      </w:r>
      <w:r w:rsidRPr="00B3638E">
        <w:rPr>
          <w:sz w:val="23"/>
          <w:szCs w:val="23"/>
          <w:lang w:val="bg-BG"/>
        </w:rPr>
        <w:t xml:space="preserve">Настоящото решение е прието на </w:t>
      </w:r>
      <w:r w:rsidR="007C784E" w:rsidRPr="007C784E">
        <w:rPr>
          <w:lang w:val="bg-BG"/>
        </w:rPr>
        <w:t xml:space="preserve">основание чл. 21, ал. 1, т.1 2 от ЗМСМА и във връзка с чл. 26а, ал. 2 от ЗНЧ  </w:t>
      </w:r>
      <w:r w:rsidR="007C784E" w:rsidRPr="00B3638E">
        <w:rPr>
          <w:bCs/>
          <w:sz w:val="23"/>
          <w:szCs w:val="23"/>
          <w:lang w:val="bg-BG"/>
        </w:rPr>
        <w:t>и мотивите</w:t>
      </w:r>
      <w:r w:rsidR="007C784E" w:rsidRPr="00B3638E">
        <w:rPr>
          <w:sz w:val="23"/>
          <w:szCs w:val="23"/>
          <w:lang w:val="bg-BG"/>
        </w:rPr>
        <w:t xml:space="preserve"> </w:t>
      </w:r>
      <w:r w:rsidR="007C784E" w:rsidRPr="00B3638E">
        <w:rPr>
          <w:bCs/>
          <w:sz w:val="23"/>
          <w:szCs w:val="23"/>
          <w:lang w:val="bg-BG"/>
        </w:rPr>
        <w:t xml:space="preserve">в докладна записка с вх. № </w:t>
      </w:r>
      <w:r w:rsidR="007C784E">
        <w:rPr>
          <w:bCs/>
          <w:sz w:val="23"/>
          <w:szCs w:val="23"/>
          <w:lang w:val="bg-BG"/>
        </w:rPr>
        <w:t>100</w:t>
      </w:r>
      <w:r w:rsidR="007C784E" w:rsidRPr="00B3638E">
        <w:rPr>
          <w:bCs/>
          <w:sz w:val="23"/>
          <w:szCs w:val="23"/>
          <w:lang w:val="bg-BG"/>
        </w:rPr>
        <w:t>/</w:t>
      </w:r>
      <w:r w:rsidR="007C784E" w:rsidRPr="00B3638E">
        <w:rPr>
          <w:bCs/>
          <w:sz w:val="23"/>
          <w:szCs w:val="23"/>
        </w:rPr>
        <w:t>1</w:t>
      </w:r>
      <w:r w:rsidR="007C784E">
        <w:rPr>
          <w:bCs/>
          <w:sz w:val="23"/>
          <w:szCs w:val="23"/>
          <w:lang w:val="bg-BG"/>
        </w:rPr>
        <w:t>5</w:t>
      </w:r>
      <w:r w:rsidR="007C784E" w:rsidRPr="00B3638E">
        <w:rPr>
          <w:bCs/>
          <w:sz w:val="23"/>
          <w:szCs w:val="23"/>
          <w:lang w:val="bg-BG"/>
        </w:rPr>
        <w:t>.0</w:t>
      </w:r>
      <w:r w:rsidR="007C784E">
        <w:rPr>
          <w:bCs/>
          <w:sz w:val="23"/>
          <w:szCs w:val="23"/>
          <w:lang w:val="bg-BG"/>
        </w:rPr>
        <w:t>4</w:t>
      </w:r>
      <w:r w:rsidR="007C784E" w:rsidRPr="00B3638E">
        <w:rPr>
          <w:bCs/>
          <w:sz w:val="23"/>
          <w:szCs w:val="23"/>
          <w:lang w:val="bg-BG"/>
        </w:rPr>
        <w:t>.2025 год.  от  Кмета  на  Община  Лъки</w:t>
      </w:r>
      <w:r w:rsidRPr="00B3638E">
        <w:rPr>
          <w:sz w:val="23"/>
          <w:szCs w:val="23"/>
          <w:lang w:val="bg-BG" w:eastAsia="bg-BG"/>
        </w:rPr>
        <w:t xml:space="preserve">. </w:t>
      </w:r>
    </w:p>
    <w:p w:rsidR="004F7A4A" w:rsidRPr="00B3638E" w:rsidRDefault="004F7A4A" w:rsidP="004F7A4A">
      <w:pPr>
        <w:pStyle w:val="a8"/>
        <w:ind w:right="-142" w:firstLine="0"/>
        <w:rPr>
          <w:sz w:val="23"/>
          <w:szCs w:val="23"/>
        </w:rPr>
      </w:pPr>
    </w:p>
    <w:p w:rsidR="004F7A4A" w:rsidRPr="00B3638E" w:rsidRDefault="004F7A4A" w:rsidP="004F7A4A">
      <w:pPr>
        <w:pStyle w:val="a8"/>
        <w:ind w:right="-142" w:firstLine="0"/>
        <w:rPr>
          <w:sz w:val="23"/>
          <w:szCs w:val="23"/>
        </w:rPr>
      </w:pPr>
    </w:p>
    <w:p w:rsidR="004F7A4A" w:rsidRPr="00B3638E" w:rsidRDefault="004F7A4A" w:rsidP="004F7A4A">
      <w:pPr>
        <w:pStyle w:val="a8"/>
        <w:ind w:right="-142" w:firstLine="0"/>
        <w:rPr>
          <w:sz w:val="23"/>
          <w:szCs w:val="23"/>
        </w:rPr>
      </w:pPr>
    </w:p>
    <w:p w:rsidR="00071902" w:rsidRPr="00071902" w:rsidRDefault="00071902" w:rsidP="00071902">
      <w:pPr>
        <w:jc w:val="both"/>
        <w:rPr>
          <w:lang w:val="bg-BG"/>
        </w:rPr>
      </w:pPr>
      <w:r w:rsidRPr="00071902">
        <w:rPr>
          <w:lang w:val="bg-BG"/>
        </w:rPr>
        <w:t xml:space="preserve">Общ брой общински съветници    </w:t>
      </w:r>
      <w:r w:rsidRPr="00071902">
        <w:rPr>
          <w:lang w:val="bg-BG"/>
        </w:rPr>
        <w:tab/>
        <w:t xml:space="preserve">-     </w:t>
      </w:r>
      <w:r w:rsidRPr="00071902">
        <w:t xml:space="preserve"> </w:t>
      </w:r>
      <w:r w:rsidRPr="00071902">
        <w:rPr>
          <w:lang w:val="bg-BG"/>
        </w:rPr>
        <w:t>11</w:t>
      </w:r>
    </w:p>
    <w:p w:rsidR="00071902" w:rsidRPr="00071902" w:rsidRDefault="00071902" w:rsidP="00071902">
      <w:r w:rsidRPr="00071902">
        <w:rPr>
          <w:lang w:val="bg-BG"/>
        </w:rPr>
        <w:t xml:space="preserve">Брой присъствали на гласуването </w:t>
      </w:r>
      <w:r w:rsidRPr="00071902">
        <w:rPr>
          <w:lang w:val="bg-BG"/>
        </w:rPr>
        <w:tab/>
        <w:t>-       7</w:t>
      </w:r>
    </w:p>
    <w:p w:rsidR="00071902" w:rsidRPr="00071902" w:rsidRDefault="00071902" w:rsidP="00071902">
      <w:r w:rsidRPr="00071902">
        <w:rPr>
          <w:lang w:val="bg-BG"/>
        </w:rPr>
        <w:t xml:space="preserve">Брой гласували “За”                        </w:t>
      </w:r>
      <w:r w:rsidRPr="00071902">
        <w:rPr>
          <w:lang w:val="bg-BG"/>
        </w:rPr>
        <w:tab/>
        <w:t>-       7</w:t>
      </w:r>
    </w:p>
    <w:p w:rsidR="00071902" w:rsidRPr="00071902" w:rsidRDefault="00071902" w:rsidP="00071902">
      <w:pPr>
        <w:keepNext/>
        <w:tabs>
          <w:tab w:val="left" w:pos="1843"/>
        </w:tabs>
        <w:jc w:val="both"/>
        <w:outlineLvl w:val="0"/>
        <w:rPr>
          <w:lang w:val="bg-BG"/>
        </w:rPr>
      </w:pPr>
      <w:r w:rsidRPr="00071902">
        <w:rPr>
          <w:lang w:val="bg-BG"/>
        </w:rPr>
        <w:t>Брой гласували “Против”</w:t>
      </w:r>
      <w:r w:rsidRPr="00071902">
        <w:rPr>
          <w:lang w:val="bg-BG"/>
        </w:rPr>
        <w:tab/>
      </w:r>
      <w:r w:rsidRPr="00071902">
        <w:rPr>
          <w:lang w:val="bg-BG"/>
        </w:rPr>
        <w:tab/>
        <w:t>-       0</w:t>
      </w:r>
    </w:p>
    <w:p w:rsidR="00071902" w:rsidRPr="00071902" w:rsidRDefault="00071902" w:rsidP="00071902">
      <w:pPr>
        <w:keepNext/>
        <w:tabs>
          <w:tab w:val="left" w:pos="851"/>
          <w:tab w:val="left" w:pos="1843"/>
        </w:tabs>
        <w:jc w:val="both"/>
        <w:outlineLvl w:val="0"/>
        <w:rPr>
          <w:color w:val="FFFFFF"/>
          <w:u w:val="single"/>
          <w:lang w:val="bg-BG"/>
        </w:rPr>
      </w:pPr>
      <w:r w:rsidRPr="00071902">
        <w:rPr>
          <w:u w:val="single"/>
          <w:lang w:val="bg-BG"/>
        </w:rPr>
        <w:t>Брой гласували “Въздържал се”</w:t>
      </w:r>
      <w:r w:rsidRPr="00071902">
        <w:rPr>
          <w:u w:val="single"/>
          <w:lang w:val="bg-BG"/>
        </w:rPr>
        <w:tab/>
        <w:t>-       0</w:t>
      </w:r>
      <w:r w:rsidRPr="00071902">
        <w:rPr>
          <w:color w:val="FFFFFF"/>
          <w:lang w:val="bg-BG"/>
        </w:rPr>
        <w:t>.</w:t>
      </w:r>
      <w:r w:rsidRPr="00071902">
        <w:rPr>
          <w:color w:val="FFFFFF"/>
          <w:u w:val="single"/>
          <w:lang w:val="bg-BG"/>
        </w:rPr>
        <w:t>.</w:t>
      </w:r>
    </w:p>
    <w:p w:rsidR="004F7A4A" w:rsidRDefault="00071902" w:rsidP="00071902">
      <w:pPr>
        <w:ind w:right="-142"/>
        <w:jc w:val="both"/>
        <w:rPr>
          <w:b/>
          <w:sz w:val="23"/>
          <w:szCs w:val="23"/>
          <w:lang w:val="bg-BG"/>
        </w:rPr>
      </w:pPr>
      <w:r w:rsidRPr="00071902">
        <w:rPr>
          <w:b/>
          <w:lang w:val="bg-BG"/>
        </w:rPr>
        <w:t xml:space="preserve">Приема се.                                  </w:t>
      </w:r>
      <w:r w:rsidR="004F7A4A" w:rsidRPr="00B3638E">
        <w:rPr>
          <w:b/>
          <w:sz w:val="23"/>
          <w:szCs w:val="23"/>
          <w:lang w:val="bg-BG"/>
        </w:rPr>
        <w:tab/>
      </w:r>
      <w:r w:rsidR="004F7A4A" w:rsidRPr="00B3638E">
        <w:rPr>
          <w:b/>
          <w:sz w:val="23"/>
          <w:szCs w:val="23"/>
          <w:lang w:val="bg-BG"/>
        </w:rPr>
        <w:tab/>
      </w:r>
      <w:r w:rsidR="004F7A4A" w:rsidRPr="00B3638E">
        <w:rPr>
          <w:b/>
          <w:sz w:val="23"/>
          <w:szCs w:val="23"/>
          <w:lang w:val="bg-BG"/>
        </w:rPr>
        <w:tab/>
      </w:r>
      <w:r w:rsidR="004F7A4A" w:rsidRPr="00B3638E">
        <w:rPr>
          <w:b/>
          <w:sz w:val="23"/>
          <w:szCs w:val="23"/>
          <w:lang w:val="bg-BG"/>
        </w:rPr>
        <w:tab/>
        <w:t xml:space="preserve">   </w:t>
      </w:r>
    </w:p>
    <w:p w:rsidR="004F7A4A" w:rsidRDefault="004F7A4A" w:rsidP="004F7A4A">
      <w:pPr>
        <w:ind w:right="-142"/>
        <w:jc w:val="both"/>
        <w:rPr>
          <w:b/>
          <w:sz w:val="23"/>
          <w:szCs w:val="23"/>
          <w:lang w:val="bg-BG"/>
        </w:rPr>
      </w:pPr>
    </w:p>
    <w:p w:rsidR="004F7A4A" w:rsidRDefault="004F7A4A" w:rsidP="004F7A4A">
      <w:pPr>
        <w:ind w:right="-142"/>
        <w:jc w:val="both"/>
        <w:rPr>
          <w:b/>
          <w:sz w:val="23"/>
          <w:szCs w:val="23"/>
          <w:lang w:val="bg-BG"/>
        </w:rPr>
      </w:pPr>
    </w:p>
    <w:p w:rsidR="004F7A4A" w:rsidRDefault="004F7A4A" w:rsidP="004F7A4A">
      <w:pPr>
        <w:ind w:right="-142"/>
        <w:jc w:val="both"/>
        <w:rPr>
          <w:b/>
          <w:sz w:val="23"/>
          <w:szCs w:val="23"/>
          <w:lang w:val="bg-BG"/>
        </w:rPr>
      </w:pPr>
    </w:p>
    <w:p w:rsidR="004F7A4A" w:rsidRDefault="004F7A4A" w:rsidP="004F7A4A">
      <w:pPr>
        <w:ind w:right="-142"/>
        <w:jc w:val="both"/>
        <w:rPr>
          <w:b/>
          <w:sz w:val="23"/>
          <w:szCs w:val="23"/>
          <w:lang w:val="bg-BG"/>
        </w:rPr>
      </w:pPr>
    </w:p>
    <w:p w:rsidR="004F7A4A" w:rsidRDefault="004F7A4A" w:rsidP="004F7A4A">
      <w:pPr>
        <w:ind w:right="-142"/>
        <w:jc w:val="both"/>
        <w:rPr>
          <w:b/>
          <w:sz w:val="23"/>
          <w:szCs w:val="23"/>
          <w:lang w:val="bg-BG"/>
        </w:rPr>
      </w:pPr>
    </w:p>
    <w:p w:rsidR="004F7A4A" w:rsidRDefault="004F7A4A" w:rsidP="004F7A4A">
      <w:pPr>
        <w:ind w:right="-142"/>
        <w:jc w:val="both"/>
        <w:rPr>
          <w:b/>
          <w:sz w:val="23"/>
          <w:szCs w:val="23"/>
          <w:lang w:val="bg-BG"/>
        </w:rPr>
      </w:pPr>
    </w:p>
    <w:p w:rsidR="004F7A4A" w:rsidRDefault="004F7A4A" w:rsidP="004F7A4A">
      <w:pPr>
        <w:ind w:right="-142"/>
        <w:jc w:val="both"/>
        <w:rPr>
          <w:b/>
          <w:sz w:val="23"/>
          <w:szCs w:val="23"/>
          <w:lang w:val="bg-BG"/>
        </w:rPr>
      </w:pPr>
    </w:p>
    <w:p w:rsidR="004F7A4A" w:rsidRDefault="004F7A4A" w:rsidP="004F7A4A">
      <w:pPr>
        <w:ind w:right="-142"/>
        <w:jc w:val="both"/>
        <w:rPr>
          <w:b/>
          <w:sz w:val="23"/>
          <w:szCs w:val="23"/>
          <w:lang w:val="bg-BG"/>
        </w:rPr>
      </w:pPr>
    </w:p>
    <w:p w:rsidR="004F7A4A" w:rsidRPr="00B3638E" w:rsidRDefault="004F7A4A" w:rsidP="004F7A4A">
      <w:pPr>
        <w:ind w:left="4956" w:right="-142" w:firstLine="708"/>
        <w:jc w:val="both"/>
        <w:rPr>
          <w:b/>
          <w:sz w:val="23"/>
          <w:szCs w:val="23"/>
          <w:lang w:val="bg-BG"/>
        </w:rPr>
      </w:pPr>
      <w:r w:rsidRPr="00B3638E">
        <w:rPr>
          <w:b/>
          <w:sz w:val="23"/>
          <w:szCs w:val="23"/>
          <w:lang w:val="bg-BG"/>
        </w:rPr>
        <w:t xml:space="preserve"> Председател на ОбС : </w:t>
      </w:r>
    </w:p>
    <w:p w:rsidR="004F7A4A" w:rsidRDefault="004F7A4A" w:rsidP="004F7A4A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4F7A4A" w:rsidRDefault="004F7A4A" w:rsidP="004F7A4A">
      <w:pPr>
        <w:pStyle w:val="a6"/>
        <w:spacing w:after="0"/>
        <w:ind w:right="-284"/>
        <w:jc w:val="both"/>
        <w:rPr>
          <w:lang w:val="bg-BG"/>
        </w:rPr>
      </w:pPr>
    </w:p>
    <w:p w:rsidR="00DF54C8" w:rsidRDefault="00DF54C8" w:rsidP="00A00AEC">
      <w:pPr>
        <w:pStyle w:val="a6"/>
        <w:spacing w:after="0"/>
        <w:ind w:right="-284"/>
        <w:jc w:val="both"/>
        <w:rPr>
          <w:lang w:val="bg-BG"/>
        </w:rPr>
      </w:pPr>
    </w:p>
    <w:p w:rsidR="009D3A01" w:rsidRDefault="009D3A01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844A9" w:rsidRDefault="00E844A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844A9" w:rsidRDefault="00E844A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844A9" w:rsidRDefault="00E844A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844A9" w:rsidRDefault="00E844A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844A9" w:rsidRDefault="00E844A9" w:rsidP="00E844A9">
      <w:pPr>
        <w:pStyle w:val="a6"/>
        <w:spacing w:after="0"/>
        <w:ind w:right="-284"/>
        <w:jc w:val="both"/>
        <w:rPr>
          <w:lang w:val="bg-BG"/>
        </w:rPr>
      </w:pPr>
    </w:p>
    <w:p w:rsidR="00E844A9" w:rsidRDefault="00E844A9" w:rsidP="00E844A9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844A9" w:rsidRDefault="00E844A9" w:rsidP="00E844A9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844A9" w:rsidRDefault="00E844A9" w:rsidP="00E844A9">
      <w:pPr>
        <w:pStyle w:val="a4"/>
        <w:pBdr>
          <w:bottom w:val="double" w:sz="6" w:space="1" w:color="auto"/>
        </w:pBdr>
        <w:jc w:val="left"/>
        <w:rPr>
          <w:sz w:val="20"/>
          <w:szCs w:val="20"/>
        </w:rPr>
      </w:pPr>
    </w:p>
    <w:p w:rsidR="00E844A9" w:rsidRPr="00EE5B2E" w:rsidRDefault="00E844A9" w:rsidP="00E844A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6432" behindDoc="0" locked="0" layoutInCell="1" allowOverlap="1" wp14:anchorId="273F0C77" wp14:editId="38CE085F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E844A9" w:rsidRPr="00EE5B2E" w:rsidRDefault="00E844A9" w:rsidP="00E844A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5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E844A9" w:rsidRPr="00EE5B2E" w:rsidRDefault="00E844A9" w:rsidP="00E844A9">
      <w:pPr>
        <w:rPr>
          <w:sz w:val="20"/>
          <w:szCs w:val="20"/>
          <w:lang w:val="bg-BG"/>
        </w:rPr>
      </w:pPr>
    </w:p>
    <w:p w:rsidR="00E844A9" w:rsidRPr="00EE5B2E" w:rsidRDefault="00E844A9" w:rsidP="00E844A9">
      <w:pPr>
        <w:rPr>
          <w:sz w:val="2"/>
          <w:szCs w:val="20"/>
          <w:lang w:val="bg-BG"/>
        </w:rPr>
      </w:pPr>
    </w:p>
    <w:p w:rsidR="00C60647" w:rsidRDefault="00E844A9" w:rsidP="00E844A9">
      <w:pPr>
        <w:ind w:left="2832" w:firstLine="708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    </w:t>
      </w:r>
      <w:r w:rsidRPr="00B3638E">
        <w:rPr>
          <w:sz w:val="23"/>
          <w:szCs w:val="23"/>
        </w:rPr>
        <w:t xml:space="preserve"> </w:t>
      </w:r>
      <w:r w:rsidRPr="00B3638E">
        <w:rPr>
          <w:sz w:val="23"/>
          <w:szCs w:val="23"/>
          <w:lang w:val="bg-BG"/>
        </w:rPr>
        <w:t xml:space="preserve">  </w:t>
      </w:r>
    </w:p>
    <w:p w:rsidR="00E844A9" w:rsidRPr="00B3638E" w:rsidRDefault="00E844A9" w:rsidP="00E844A9">
      <w:pPr>
        <w:ind w:left="2832" w:firstLine="708"/>
        <w:rPr>
          <w:b/>
          <w:bCs/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 </w:t>
      </w:r>
      <w:r w:rsidR="00C60647">
        <w:rPr>
          <w:sz w:val="23"/>
          <w:szCs w:val="23"/>
          <w:lang w:val="bg-BG"/>
        </w:rPr>
        <w:t xml:space="preserve">    </w:t>
      </w:r>
      <w:r w:rsidRPr="00B3638E">
        <w:rPr>
          <w:b/>
          <w:bCs/>
          <w:sz w:val="23"/>
          <w:szCs w:val="23"/>
          <w:lang w:val="bg-BG"/>
        </w:rPr>
        <w:t>Р Е Ш Е Н И Е</w:t>
      </w:r>
    </w:p>
    <w:p w:rsidR="00E844A9" w:rsidRPr="0048199B" w:rsidRDefault="00E844A9" w:rsidP="00E844A9">
      <w:pPr>
        <w:jc w:val="center"/>
        <w:rPr>
          <w:b/>
          <w:bCs/>
          <w:sz w:val="23"/>
          <w:szCs w:val="23"/>
          <w:lang w:val="bg-BG"/>
        </w:rPr>
      </w:pPr>
      <w:r w:rsidRPr="00B3638E">
        <w:rPr>
          <w:b/>
          <w:bCs/>
          <w:sz w:val="23"/>
          <w:szCs w:val="23"/>
          <w:lang w:val="bg-BG"/>
        </w:rPr>
        <w:t xml:space="preserve"> № </w:t>
      </w:r>
      <w:r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  <w:lang w:val="bg-BG"/>
        </w:rPr>
        <w:t>42</w:t>
      </w:r>
    </w:p>
    <w:p w:rsidR="00E844A9" w:rsidRPr="00AF4AC0" w:rsidRDefault="00E844A9" w:rsidP="00E844A9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взето с Протокол № </w:t>
      </w:r>
      <w:r w:rsidRPr="00B3638E">
        <w:rPr>
          <w:sz w:val="23"/>
          <w:szCs w:val="23"/>
        </w:rPr>
        <w:t>2</w:t>
      </w:r>
      <w:r>
        <w:rPr>
          <w:sz w:val="23"/>
          <w:szCs w:val="23"/>
          <w:lang w:val="bg-BG"/>
        </w:rPr>
        <w:t>1</w:t>
      </w:r>
    </w:p>
    <w:p w:rsidR="00E844A9" w:rsidRPr="00B3638E" w:rsidRDefault="00E844A9" w:rsidP="00E844A9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>на  редовна  сесия на ОбС – Лъки</w:t>
      </w:r>
    </w:p>
    <w:p w:rsidR="00E844A9" w:rsidRPr="00B3638E" w:rsidRDefault="00E844A9" w:rsidP="00E844A9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мандат 2023-2027 година, проведена на </w:t>
      </w:r>
      <w:r>
        <w:rPr>
          <w:sz w:val="23"/>
          <w:szCs w:val="23"/>
        </w:rPr>
        <w:t>24</w:t>
      </w:r>
      <w:r w:rsidRPr="00B3638E">
        <w:rPr>
          <w:sz w:val="23"/>
          <w:szCs w:val="23"/>
          <w:lang w:val="bg-BG"/>
        </w:rPr>
        <w:t>.0</w:t>
      </w:r>
      <w:r>
        <w:rPr>
          <w:sz w:val="23"/>
          <w:szCs w:val="23"/>
          <w:lang w:val="bg-BG"/>
        </w:rPr>
        <w:t>4</w:t>
      </w:r>
      <w:r w:rsidRPr="00B3638E">
        <w:rPr>
          <w:sz w:val="23"/>
          <w:szCs w:val="23"/>
          <w:lang w:val="bg-BG"/>
        </w:rPr>
        <w:t>.2025г.</w:t>
      </w:r>
    </w:p>
    <w:p w:rsidR="00E844A9" w:rsidRPr="00B3638E" w:rsidRDefault="00E844A9" w:rsidP="00E844A9">
      <w:pPr>
        <w:pStyle w:val="a6"/>
        <w:tabs>
          <w:tab w:val="num" w:pos="1080"/>
        </w:tabs>
        <w:spacing w:after="0"/>
        <w:jc w:val="both"/>
        <w:rPr>
          <w:b/>
          <w:bCs/>
          <w:sz w:val="23"/>
          <w:szCs w:val="23"/>
          <w:lang w:val="bg-BG"/>
        </w:rPr>
      </w:pPr>
    </w:p>
    <w:p w:rsidR="00E844A9" w:rsidRPr="00B3638E" w:rsidRDefault="00E844A9" w:rsidP="00E844A9">
      <w:pPr>
        <w:jc w:val="both"/>
        <w:rPr>
          <w:b/>
          <w:sz w:val="23"/>
          <w:szCs w:val="23"/>
          <w:u w:val="single"/>
        </w:rPr>
      </w:pPr>
    </w:p>
    <w:p w:rsidR="00E844A9" w:rsidRDefault="00E844A9" w:rsidP="00C60647">
      <w:pPr>
        <w:ind w:right="-2"/>
        <w:jc w:val="both"/>
        <w:rPr>
          <w:bCs/>
          <w:i/>
          <w:lang w:val="bg-BG"/>
        </w:rPr>
      </w:pPr>
      <w:r w:rsidRPr="00B3638E">
        <w:rPr>
          <w:b/>
          <w:sz w:val="23"/>
          <w:szCs w:val="23"/>
          <w:u w:val="single"/>
        </w:rPr>
        <w:t>ОТНОСНО:</w:t>
      </w:r>
      <w:r w:rsidRPr="00B3638E">
        <w:rPr>
          <w:b/>
          <w:sz w:val="23"/>
          <w:szCs w:val="23"/>
        </w:rPr>
        <w:t xml:space="preserve"> </w:t>
      </w:r>
      <w:r w:rsidRPr="00E844A9">
        <w:rPr>
          <w:bCs/>
          <w:i/>
          <w:lang w:val="bg-BG"/>
        </w:rPr>
        <w:t>Одобряване командировъчните разходи на Кмета на Община Лъки и на Председателя на Общински Съвет – Лъки за първото тримесечие на 20</w:t>
      </w:r>
      <w:r w:rsidRPr="00E844A9">
        <w:rPr>
          <w:bCs/>
          <w:i/>
        </w:rPr>
        <w:t>2</w:t>
      </w:r>
      <w:r w:rsidRPr="00E844A9">
        <w:rPr>
          <w:bCs/>
          <w:i/>
          <w:lang w:val="bg-BG"/>
        </w:rPr>
        <w:t>5 година.</w:t>
      </w:r>
    </w:p>
    <w:p w:rsidR="00E844A9" w:rsidRPr="00E844A9" w:rsidRDefault="00E844A9" w:rsidP="00E844A9">
      <w:pPr>
        <w:ind w:right="-285"/>
        <w:jc w:val="both"/>
        <w:rPr>
          <w:i/>
          <w:sz w:val="20"/>
          <w:szCs w:val="23"/>
          <w:lang w:eastAsia="bg-BG"/>
        </w:rPr>
      </w:pPr>
    </w:p>
    <w:p w:rsidR="00E844A9" w:rsidRPr="00B3638E" w:rsidRDefault="00E844A9" w:rsidP="00E844A9">
      <w:pPr>
        <w:shd w:val="clear" w:color="auto" w:fill="FFFFFF"/>
        <w:ind w:right="-2"/>
        <w:jc w:val="both"/>
        <w:rPr>
          <w:sz w:val="23"/>
          <w:szCs w:val="23"/>
          <w:lang w:val="bg-BG"/>
        </w:rPr>
      </w:pPr>
      <w:r w:rsidRPr="00B3638E">
        <w:rPr>
          <w:b/>
          <w:bCs/>
          <w:sz w:val="23"/>
          <w:szCs w:val="23"/>
          <w:u w:val="single"/>
          <w:lang w:val="bg-BG"/>
        </w:rPr>
        <w:t>ПО ПРЕДЛОЖЕНИЕ НА:</w:t>
      </w:r>
      <w:r w:rsidRPr="00B3638E">
        <w:rPr>
          <w:bCs/>
          <w:sz w:val="23"/>
          <w:szCs w:val="23"/>
          <w:lang w:val="bg-BG"/>
        </w:rPr>
        <w:t xml:space="preserve"> </w:t>
      </w:r>
      <w:r w:rsidRPr="00B3638E">
        <w:rPr>
          <w:sz w:val="23"/>
          <w:szCs w:val="23"/>
          <w:lang w:val="bg-BG"/>
        </w:rPr>
        <w:t xml:space="preserve"> инж. Валентин Симеонов-Кмет на община Лъки.</w:t>
      </w:r>
    </w:p>
    <w:p w:rsidR="00E844A9" w:rsidRPr="00B3638E" w:rsidRDefault="00E844A9" w:rsidP="00E844A9">
      <w:pPr>
        <w:jc w:val="both"/>
        <w:rPr>
          <w:sz w:val="23"/>
          <w:szCs w:val="23"/>
          <w:lang w:val="bg-BG"/>
        </w:rPr>
      </w:pPr>
    </w:p>
    <w:p w:rsidR="00E844A9" w:rsidRDefault="00E844A9" w:rsidP="00C60647">
      <w:pPr>
        <w:ind w:firstLine="284"/>
        <w:jc w:val="both"/>
        <w:rPr>
          <w:sz w:val="23"/>
          <w:szCs w:val="23"/>
          <w:lang w:val="bg-BG" w:eastAsia="bg-BG"/>
        </w:rPr>
      </w:pPr>
      <w:r w:rsidRPr="00B3638E">
        <w:rPr>
          <w:sz w:val="23"/>
          <w:szCs w:val="23"/>
          <w:lang w:val="bg-BG"/>
        </w:rPr>
        <w:t xml:space="preserve">ОбС – Лъки, </w:t>
      </w:r>
      <w:r w:rsidRPr="00B3638E">
        <w:rPr>
          <w:sz w:val="23"/>
          <w:szCs w:val="23"/>
        </w:rPr>
        <w:t xml:space="preserve">на </w:t>
      </w:r>
      <w:r w:rsidRPr="00E844A9">
        <w:rPr>
          <w:lang w:val="bg-BG"/>
        </w:rPr>
        <w:t xml:space="preserve">основание </w:t>
      </w:r>
      <w:r w:rsidRPr="00E844A9">
        <w:rPr>
          <w:lang w:val="ru-RU"/>
        </w:rPr>
        <w:t>чл.21, ал.1, т.24</w:t>
      </w:r>
      <w:r w:rsidRPr="00E844A9">
        <w:rPr>
          <w:lang w:val="bg-BG"/>
        </w:rPr>
        <w:t xml:space="preserve"> от </w:t>
      </w:r>
      <w:r w:rsidRPr="00E844A9">
        <w:rPr>
          <w:lang w:val="ru-RU"/>
        </w:rPr>
        <w:t xml:space="preserve">ЗМСМА, </w:t>
      </w:r>
      <w:r w:rsidRPr="00E844A9">
        <w:rPr>
          <w:lang w:val="bg-BG"/>
        </w:rPr>
        <w:t xml:space="preserve">във връзка с чл.8, ал.4 от Наредбата за командировките в страната </w:t>
      </w:r>
      <w:r w:rsidRPr="00B3638E">
        <w:rPr>
          <w:bCs/>
          <w:sz w:val="23"/>
          <w:szCs w:val="23"/>
          <w:lang w:val="bg-BG"/>
        </w:rPr>
        <w:t xml:space="preserve">и докладна записка с вх. № </w:t>
      </w:r>
      <w:r>
        <w:rPr>
          <w:bCs/>
          <w:sz w:val="23"/>
          <w:szCs w:val="23"/>
          <w:lang w:val="bg-BG"/>
        </w:rPr>
        <w:t>103</w:t>
      </w:r>
      <w:r w:rsidRPr="00B3638E">
        <w:rPr>
          <w:bCs/>
          <w:sz w:val="23"/>
          <w:szCs w:val="23"/>
          <w:lang w:val="bg-BG"/>
        </w:rPr>
        <w:t>/</w:t>
      </w:r>
      <w:r w:rsidRPr="00B3638E">
        <w:rPr>
          <w:bCs/>
          <w:sz w:val="23"/>
          <w:szCs w:val="23"/>
        </w:rPr>
        <w:t>1</w:t>
      </w:r>
      <w:r>
        <w:rPr>
          <w:bCs/>
          <w:sz w:val="23"/>
          <w:szCs w:val="23"/>
          <w:lang w:val="bg-BG"/>
        </w:rPr>
        <w:t>5</w:t>
      </w:r>
      <w:r w:rsidRPr="00B3638E">
        <w:rPr>
          <w:bCs/>
          <w:sz w:val="23"/>
          <w:szCs w:val="23"/>
          <w:lang w:val="bg-BG"/>
        </w:rPr>
        <w:t>.0</w:t>
      </w:r>
      <w:r>
        <w:rPr>
          <w:bCs/>
          <w:sz w:val="23"/>
          <w:szCs w:val="23"/>
          <w:lang w:val="bg-BG"/>
        </w:rPr>
        <w:t>4</w:t>
      </w:r>
      <w:r w:rsidRPr="00B3638E">
        <w:rPr>
          <w:bCs/>
          <w:sz w:val="23"/>
          <w:szCs w:val="23"/>
          <w:lang w:val="bg-BG"/>
        </w:rPr>
        <w:t>.2025 год.  от  Кмета  на  Община  Лъки</w:t>
      </w:r>
      <w:r w:rsidRPr="00B3638E">
        <w:rPr>
          <w:sz w:val="23"/>
          <w:szCs w:val="23"/>
          <w:lang w:val="bg-BG" w:eastAsia="bg-BG"/>
        </w:rPr>
        <w:t>, Общински съвет –</w:t>
      </w:r>
      <w:r w:rsidRPr="00B3638E">
        <w:rPr>
          <w:sz w:val="23"/>
          <w:szCs w:val="23"/>
          <w:lang w:eastAsia="bg-BG"/>
        </w:rPr>
        <w:t xml:space="preserve"> </w:t>
      </w:r>
      <w:r w:rsidRPr="00B3638E">
        <w:rPr>
          <w:sz w:val="23"/>
          <w:szCs w:val="23"/>
          <w:lang w:val="bg-BG" w:eastAsia="bg-BG"/>
        </w:rPr>
        <w:t xml:space="preserve">Лъки </w:t>
      </w:r>
    </w:p>
    <w:p w:rsidR="00C60647" w:rsidRPr="00C60647" w:rsidRDefault="00C60647" w:rsidP="00C60647">
      <w:pPr>
        <w:ind w:firstLine="284"/>
        <w:jc w:val="both"/>
        <w:rPr>
          <w:sz w:val="20"/>
          <w:szCs w:val="23"/>
          <w:lang w:val="bg-BG" w:eastAsia="bg-BG"/>
        </w:rPr>
      </w:pPr>
    </w:p>
    <w:p w:rsidR="00E844A9" w:rsidRDefault="00E844A9" w:rsidP="00E844A9">
      <w:pPr>
        <w:shd w:val="clear" w:color="auto" w:fill="FFFFFF"/>
        <w:spacing w:after="300"/>
        <w:ind w:firstLine="567"/>
        <w:contextualSpacing/>
        <w:jc w:val="center"/>
        <w:rPr>
          <w:b/>
          <w:sz w:val="23"/>
          <w:szCs w:val="23"/>
        </w:rPr>
      </w:pPr>
      <w:r w:rsidRPr="00B3638E">
        <w:rPr>
          <w:b/>
          <w:sz w:val="23"/>
          <w:szCs w:val="23"/>
        </w:rPr>
        <w:t>Р Е Ш И:</w:t>
      </w:r>
    </w:p>
    <w:p w:rsidR="00E844A9" w:rsidRPr="00C60647" w:rsidRDefault="00E844A9" w:rsidP="00E844A9">
      <w:pPr>
        <w:shd w:val="clear" w:color="auto" w:fill="FFFFFF"/>
        <w:spacing w:after="300"/>
        <w:ind w:firstLine="567"/>
        <w:contextualSpacing/>
        <w:jc w:val="center"/>
        <w:rPr>
          <w:b/>
          <w:sz w:val="20"/>
          <w:szCs w:val="23"/>
        </w:rPr>
      </w:pPr>
    </w:p>
    <w:p w:rsidR="00E844A9" w:rsidRPr="00E844A9" w:rsidRDefault="00E844A9" w:rsidP="00E844A9">
      <w:pPr>
        <w:jc w:val="both"/>
        <w:rPr>
          <w:lang w:val="bg-BG"/>
        </w:rPr>
      </w:pPr>
      <w:r w:rsidRPr="00E844A9">
        <w:rPr>
          <w:b/>
          <w:lang w:val="bg-BG"/>
        </w:rPr>
        <w:tab/>
      </w:r>
      <w:r w:rsidRPr="0017480A">
        <w:rPr>
          <w:lang w:val="bg-BG"/>
        </w:rPr>
        <w:t xml:space="preserve">1. </w:t>
      </w:r>
      <w:r w:rsidRPr="00E844A9">
        <w:rPr>
          <w:lang w:val="bg-BG"/>
        </w:rPr>
        <w:t>Одобрява отчета за командировъчните разходи</w:t>
      </w:r>
      <w:r w:rsidRPr="00E844A9">
        <w:rPr>
          <w:bCs/>
          <w:lang w:val="bg-BG"/>
        </w:rPr>
        <w:t xml:space="preserve"> на Кмета на Община Лъки и Председателя на Общински Съвет – Лъки за първото тримесечие на 20</w:t>
      </w:r>
      <w:r w:rsidRPr="00E844A9">
        <w:rPr>
          <w:bCs/>
        </w:rPr>
        <w:t>2</w:t>
      </w:r>
      <w:r w:rsidRPr="00E844A9">
        <w:rPr>
          <w:bCs/>
          <w:lang w:val="bg-BG"/>
        </w:rPr>
        <w:t xml:space="preserve">5 година, съгласно Приложение №1. </w:t>
      </w:r>
    </w:p>
    <w:p w:rsidR="00E844A9" w:rsidRDefault="00E844A9" w:rsidP="00E844A9">
      <w:pPr>
        <w:ind w:right="-1"/>
        <w:jc w:val="both"/>
        <w:rPr>
          <w:b/>
          <w:sz w:val="23"/>
          <w:szCs w:val="23"/>
          <w:u w:val="single"/>
          <w:lang w:val="bg-BG"/>
        </w:rPr>
      </w:pPr>
    </w:p>
    <w:p w:rsidR="00E844A9" w:rsidRDefault="00E844A9" w:rsidP="00E844A9">
      <w:pPr>
        <w:ind w:right="-1"/>
        <w:jc w:val="both"/>
        <w:rPr>
          <w:b/>
          <w:sz w:val="23"/>
          <w:szCs w:val="23"/>
          <w:u w:val="single"/>
          <w:lang w:val="bg-BG"/>
        </w:rPr>
      </w:pPr>
    </w:p>
    <w:p w:rsidR="00E844A9" w:rsidRPr="00B3638E" w:rsidRDefault="00E844A9" w:rsidP="00E844A9">
      <w:pPr>
        <w:ind w:right="-1"/>
        <w:jc w:val="both"/>
        <w:rPr>
          <w:b/>
          <w:sz w:val="23"/>
          <w:szCs w:val="23"/>
          <w:u w:val="single"/>
          <w:lang w:val="bg-BG"/>
        </w:rPr>
      </w:pPr>
    </w:p>
    <w:p w:rsidR="00E844A9" w:rsidRPr="00B3638E" w:rsidRDefault="00E844A9" w:rsidP="00E844A9">
      <w:pPr>
        <w:ind w:right="-1"/>
        <w:jc w:val="both"/>
        <w:rPr>
          <w:sz w:val="23"/>
          <w:szCs w:val="23"/>
          <w:lang w:val="bg-BG"/>
        </w:rPr>
      </w:pPr>
      <w:r w:rsidRPr="00B3638E">
        <w:rPr>
          <w:b/>
          <w:sz w:val="23"/>
          <w:szCs w:val="23"/>
          <w:u w:val="single"/>
          <w:lang w:val="bg-BG"/>
        </w:rPr>
        <w:t>Мотиви</w:t>
      </w:r>
      <w:r w:rsidRPr="00B3638E">
        <w:rPr>
          <w:b/>
          <w:sz w:val="23"/>
          <w:szCs w:val="23"/>
          <w:lang w:val="bg-BG"/>
        </w:rPr>
        <w:t xml:space="preserve">: </w:t>
      </w:r>
      <w:r w:rsidRPr="00B3638E">
        <w:rPr>
          <w:sz w:val="23"/>
          <w:szCs w:val="23"/>
          <w:lang w:val="bg-BG"/>
        </w:rPr>
        <w:t xml:space="preserve">Настоящото решение е прието на </w:t>
      </w:r>
      <w:r w:rsidRPr="00E844A9">
        <w:rPr>
          <w:lang w:val="bg-BG"/>
        </w:rPr>
        <w:t xml:space="preserve">основание </w:t>
      </w:r>
      <w:r w:rsidRPr="00E844A9">
        <w:rPr>
          <w:lang w:val="ru-RU"/>
        </w:rPr>
        <w:t>чл.21, ал.1, т.24</w:t>
      </w:r>
      <w:r w:rsidRPr="00E844A9">
        <w:rPr>
          <w:lang w:val="bg-BG"/>
        </w:rPr>
        <w:t xml:space="preserve"> от </w:t>
      </w:r>
      <w:r w:rsidRPr="00E844A9">
        <w:rPr>
          <w:lang w:val="ru-RU"/>
        </w:rPr>
        <w:t xml:space="preserve">ЗМСМА, </w:t>
      </w:r>
      <w:r w:rsidRPr="00E844A9">
        <w:rPr>
          <w:lang w:val="bg-BG"/>
        </w:rPr>
        <w:t xml:space="preserve">във връзка с чл.8, ал.4 от Наредбата за командировките в страната </w:t>
      </w:r>
      <w:r w:rsidRPr="00B3638E">
        <w:rPr>
          <w:bCs/>
          <w:sz w:val="23"/>
          <w:szCs w:val="23"/>
          <w:lang w:val="bg-BG"/>
        </w:rPr>
        <w:t xml:space="preserve">и докладна записка с вх. № </w:t>
      </w:r>
      <w:r>
        <w:rPr>
          <w:bCs/>
          <w:sz w:val="23"/>
          <w:szCs w:val="23"/>
          <w:lang w:val="bg-BG"/>
        </w:rPr>
        <w:t>103</w:t>
      </w:r>
      <w:r w:rsidRPr="00B3638E">
        <w:rPr>
          <w:bCs/>
          <w:sz w:val="23"/>
          <w:szCs w:val="23"/>
          <w:lang w:val="bg-BG"/>
        </w:rPr>
        <w:t>/</w:t>
      </w:r>
      <w:r w:rsidRPr="00B3638E">
        <w:rPr>
          <w:bCs/>
          <w:sz w:val="23"/>
          <w:szCs w:val="23"/>
        </w:rPr>
        <w:t>1</w:t>
      </w:r>
      <w:r>
        <w:rPr>
          <w:bCs/>
          <w:sz w:val="23"/>
          <w:szCs w:val="23"/>
          <w:lang w:val="bg-BG"/>
        </w:rPr>
        <w:t>5</w:t>
      </w:r>
      <w:r w:rsidRPr="00B3638E">
        <w:rPr>
          <w:bCs/>
          <w:sz w:val="23"/>
          <w:szCs w:val="23"/>
          <w:lang w:val="bg-BG"/>
        </w:rPr>
        <w:t>.0</w:t>
      </w:r>
      <w:r>
        <w:rPr>
          <w:bCs/>
          <w:sz w:val="23"/>
          <w:szCs w:val="23"/>
          <w:lang w:val="bg-BG"/>
        </w:rPr>
        <w:t>4</w:t>
      </w:r>
      <w:r w:rsidRPr="00B3638E">
        <w:rPr>
          <w:bCs/>
          <w:sz w:val="23"/>
          <w:szCs w:val="23"/>
          <w:lang w:val="bg-BG"/>
        </w:rPr>
        <w:t>.2025 год.  от  Кмета  на  Община  Лъки</w:t>
      </w:r>
      <w:r w:rsidRPr="00B3638E">
        <w:rPr>
          <w:sz w:val="23"/>
          <w:szCs w:val="23"/>
          <w:lang w:val="bg-BG" w:eastAsia="bg-BG"/>
        </w:rPr>
        <w:t xml:space="preserve">. </w:t>
      </w:r>
    </w:p>
    <w:p w:rsidR="00E844A9" w:rsidRPr="00B3638E" w:rsidRDefault="00E844A9" w:rsidP="00E844A9">
      <w:pPr>
        <w:pStyle w:val="a8"/>
        <w:ind w:right="-142" w:firstLine="0"/>
        <w:rPr>
          <w:sz w:val="23"/>
          <w:szCs w:val="23"/>
        </w:rPr>
      </w:pPr>
    </w:p>
    <w:p w:rsidR="00E844A9" w:rsidRPr="00B3638E" w:rsidRDefault="00E844A9" w:rsidP="00E844A9">
      <w:pPr>
        <w:pStyle w:val="a8"/>
        <w:ind w:right="-142" w:firstLine="0"/>
        <w:rPr>
          <w:sz w:val="23"/>
          <w:szCs w:val="23"/>
        </w:rPr>
      </w:pPr>
    </w:p>
    <w:p w:rsidR="00E844A9" w:rsidRPr="00B3638E" w:rsidRDefault="00E844A9" w:rsidP="00E844A9">
      <w:pPr>
        <w:pStyle w:val="a8"/>
        <w:ind w:right="-142" w:firstLine="0"/>
        <w:rPr>
          <w:sz w:val="23"/>
          <w:szCs w:val="23"/>
        </w:rPr>
      </w:pPr>
    </w:p>
    <w:p w:rsidR="00071902" w:rsidRPr="00071902" w:rsidRDefault="00071902" w:rsidP="00071902">
      <w:pPr>
        <w:jc w:val="both"/>
        <w:rPr>
          <w:lang w:val="bg-BG"/>
        </w:rPr>
      </w:pPr>
      <w:r w:rsidRPr="00071902">
        <w:rPr>
          <w:lang w:val="bg-BG"/>
        </w:rPr>
        <w:t xml:space="preserve">Общ брой общински съветници    </w:t>
      </w:r>
      <w:r w:rsidRPr="00071902">
        <w:rPr>
          <w:lang w:val="bg-BG"/>
        </w:rPr>
        <w:tab/>
        <w:t xml:space="preserve">-     </w:t>
      </w:r>
      <w:r w:rsidRPr="00071902">
        <w:t xml:space="preserve"> </w:t>
      </w:r>
      <w:r w:rsidRPr="00071902">
        <w:rPr>
          <w:lang w:val="bg-BG"/>
        </w:rPr>
        <w:t>11</w:t>
      </w:r>
    </w:p>
    <w:p w:rsidR="00071902" w:rsidRPr="00071902" w:rsidRDefault="00071902" w:rsidP="00071902">
      <w:r w:rsidRPr="00071902">
        <w:rPr>
          <w:lang w:val="bg-BG"/>
        </w:rPr>
        <w:t xml:space="preserve">Брой присъствали на гласуването </w:t>
      </w:r>
      <w:r w:rsidRPr="00071902">
        <w:rPr>
          <w:lang w:val="bg-BG"/>
        </w:rPr>
        <w:tab/>
        <w:t>-       7</w:t>
      </w:r>
    </w:p>
    <w:p w:rsidR="00071902" w:rsidRPr="00071902" w:rsidRDefault="00071902" w:rsidP="00071902">
      <w:r w:rsidRPr="00071902">
        <w:rPr>
          <w:lang w:val="bg-BG"/>
        </w:rPr>
        <w:t xml:space="preserve">Брой гласували “За”                        </w:t>
      </w:r>
      <w:r w:rsidRPr="00071902">
        <w:rPr>
          <w:lang w:val="bg-BG"/>
        </w:rPr>
        <w:tab/>
        <w:t>-       7</w:t>
      </w:r>
    </w:p>
    <w:p w:rsidR="00071902" w:rsidRPr="00071902" w:rsidRDefault="00071902" w:rsidP="00071902">
      <w:pPr>
        <w:keepNext/>
        <w:tabs>
          <w:tab w:val="left" w:pos="1843"/>
        </w:tabs>
        <w:jc w:val="both"/>
        <w:outlineLvl w:val="0"/>
        <w:rPr>
          <w:lang w:val="bg-BG"/>
        </w:rPr>
      </w:pPr>
      <w:r w:rsidRPr="00071902">
        <w:rPr>
          <w:lang w:val="bg-BG"/>
        </w:rPr>
        <w:t>Брой гласували “Против”</w:t>
      </w:r>
      <w:r w:rsidRPr="00071902">
        <w:rPr>
          <w:lang w:val="bg-BG"/>
        </w:rPr>
        <w:tab/>
      </w:r>
      <w:r w:rsidRPr="00071902">
        <w:rPr>
          <w:lang w:val="bg-BG"/>
        </w:rPr>
        <w:tab/>
        <w:t>-       0</w:t>
      </w:r>
    </w:p>
    <w:p w:rsidR="00071902" w:rsidRPr="00071902" w:rsidRDefault="00071902" w:rsidP="00071902">
      <w:pPr>
        <w:keepNext/>
        <w:tabs>
          <w:tab w:val="left" w:pos="851"/>
          <w:tab w:val="left" w:pos="1843"/>
        </w:tabs>
        <w:jc w:val="both"/>
        <w:outlineLvl w:val="0"/>
        <w:rPr>
          <w:color w:val="FFFFFF"/>
          <w:u w:val="single"/>
          <w:lang w:val="bg-BG"/>
        </w:rPr>
      </w:pPr>
      <w:r w:rsidRPr="00071902">
        <w:rPr>
          <w:u w:val="single"/>
          <w:lang w:val="bg-BG"/>
        </w:rPr>
        <w:t>Брой гласували “Въздържал се”</w:t>
      </w:r>
      <w:r w:rsidRPr="00071902">
        <w:rPr>
          <w:u w:val="single"/>
          <w:lang w:val="bg-BG"/>
        </w:rPr>
        <w:tab/>
        <w:t>-       0</w:t>
      </w:r>
      <w:r w:rsidRPr="00071902">
        <w:rPr>
          <w:color w:val="FFFFFF"/>
          <w:lang w:val="bg-BG"/>
        </w:rPr>
        <w:t>.</w:t>
      </w:r>
      <w:r w:rsidRPr="00071902">
        <w:rPr>
          <w:color w:val="FFFFFF"/>
          <w:u w:val="single"/>
          <w:lang w:val="bg-BG"/>
        </w:rPr>
        <w:t>.</w:t>
      </w:r>
    </w:p>
    <w:p w:rsidR="00E844A9" w:rsidRDefault="00071902" w:rsidP="00071902">
      <w:pPr>
        <w:ind w:right="-142"/>
        <w:jc w:val="both"/>
        <w:rPr>
          <w:b/>
          <w:sz w:val="23"/>
          <w:szCs w:val="23"/>
          <w:lang w:val="bg-BG"/>
        </w:rPr>
      </w:pPr>
      <w:r w:rsidRPr="00071902">
        <w:rPr>
          <w:b/>
          <w:lang w:val="bg-BG"/>
        </w:rPr>
        <w:t xml:space="preserve">Приема се.                                  </w:t>
      </w:r>
      <w:r w:rsidR="00E844A9" w:rsidRPr="00B3638E">
        <w:rPr>
          <w:b/>
          <w:sz w:val="23"/>
          <w:szCs w:val="23"/>
          <w:lang w:val="bg-BG"/>
        </w:rPr>
        <w:tab/>
      </w:r>
      <w:r w:rsidR="00E844A9" w:rsidRPr="00B3638E">
        <w:rPr>
          <w:b/>
          <w:sz w:val="23"/>
          <w:szCs w:val="23"/>
          <w:lang w:val="bg-BG"/>
        </w:rPr>
        <w:tab/>
      </w:r>
      <w:r w:rsidR="00E844A9" w:rsidRPr="00B3638E">
        <w:rPr>
          <w:b/>
          <w:sz w:val="23"/>
          <w:szCs w:val="23"/>
          <w:lang w:val="bg-BG"/>
        </w:rPr>
        <w:tab/>
      </w:r>
      <w:r w:rsidR="00E844A9" w:rsidRPr="00B3638E">
        <w:rPr>
          <w:b/>
          <w:sz w:val="23"/>
          <w:szCs w:val="23"/>
          <w:lang w:val="bg-BG"/>
        </w:rPr>
        <w:tab/>
        <w:t xml:space="preserve">   </w:t>
      </w:r>
    </w:p>
    <w:p w:rsidR="00E844A9" w:rsidRDefault="00E844A9" w:rsidP="00E844A9">
      <w:pPr>
        <w:ind w:right="-142"/>
        <w:jc w:val="both"/>
        <w:rPr>
          <w:b/>
          <w:sz w:val="23"/>
          <w:szCs w:val="23"/>
          <w:lang w:val="bg-BG"/>
        </w:rPr>
      </w:pPr>
    </w:p>
    <w:p w:rsidR="00E844A9" w:rsidRDefault="00E844A9" w:rsidP="00E844A9">
      <w:pPr>
        <w:ind w:right="-142"/>
        <w:jc w:val="both"/>
        <w:rPr>
          <w:b/>
          <w:sz w:val="23"/>
          <w:szCs w:val="23"/>
          <w:lang w:val="bg-BG"/>
        </w:rPr>
      </w:pPr>
    </w:p>
    <w:p w:rsidR="00E844A9" w:rsidRDefault="00E844A9" w:rsidP="00E844A9">
      <w:pPr>
        <w:ind w:right="-142"/>
        <w:jc w:val="both"/>
        <w:rPr>
          <w:b/>
          <w:sz w:val="23"/>
          <w:szCs w:val="23"/>
          <w:lang w:val="bg-BG"/>
        </w:rPr>
      </w:pPr>
    </w:p>
    <w:p w:rsidR="00E844A9" w:rsidRDefault="00E844A9" w:rsidP="00E844A9">
      <w:pPr>
        <w:ind w:right="-142"/>
        <w:jc w:val="both"/>
        <w:rPr>
          <w:b/>
          <w:sz w:val="23"/>
          <w:szCs w:val="23"/>
          <w:lang w:val="bg-BG"/>
        </w:rPr>
      </w:pPr>
    </w:p>
    <w:p w:rsidR="00E844A9" w:rsidRDefault="00E844A9" w:rsidP="00E844A9">
      <w:pPr>
        <w:ind w:right="-142"/>
        <w:jc w:val="both"/>
        <w:rPr>
          <w:b/>
          <w:sz w:val="23"/>
          <w:szCs w:val="23"/>
          <w:lang w:val="bg-BG"/>
        </w:rPr>
      </w:pPr>
      <w:bookmarkStart w:id="0" w:name="_GoBack"/>
      <w:bookmarkEnd w:id="0"/>
    </w:p>
    <w:p w:rsidR="00E844A9" w:rsidRDefault="00E844A9" w:rsidP="00E844A9">
      <w:pPr>
        <w:ind w:right="-142"/>
        <w:jc w:val="both"/>
        <w:rPr>
          <w:b/>
          <w:sz w:val="23"/>
          <w:szCs w:val="23"/>
          <w:lang w:val="bg-BG"/>
        </w:rPr>
      </w:pPr>
    </w:p>
    <w:p w:rsidR="00E844A9" w:rsidRDefault="00E844A9" w:rsidP="00E844A9">
      <w:pPr>
        <w:ind w:right="-142"/>
        <w:jc w:val="both"/>
        <w:rPr>
          <w:b/>
          <w:sz w:val="23"/>
          <w:szCs w:val="23"/>
          <w:lang w:val="bg-BG"/>
        </w:rPr>
      </w:pPr>
    </w:p>
    <w:p w:rsidR="00E844A9" w:rsidRDefault="00E844A9" w:rsidP="00E844A9">
      <w:pPr>
        <w:ind w:right="-142"/>
        <w:jc w:val="both"/>
        <w:rPr>
          <w:b/>
          <w:sz w:val="23"/>
          <w:szCs w:val="23"/>
          <w:lang w:val="bg-BG"/>
        </w:rPr>
      </w:pPr>
    </w:p>
    <w:p w:rsidR="00E844A9" w:rsidRPr="00B3638E" w:rsidRDefault="00E844A9" w:rsidP="00E844A9">
      <w:pPr>
        <w:ind w:left="4956" w:right="-142" w:firstLine="708"/>
        <w:jc w:val="both"/>
        <w:rPr>
          <w:b/>
          <w:sz w:val="23"/>
          <w:szCs w:val="23"/>
          <w:lang w:val="bg-BG"/>
        </w:rPr>
      </w:pPr>
      <w:r w:rsidRPr="00B3638E">
        <w:rPr>
          <w:b/>
          <w:sz w:val="23"/>
          <w:szCs w:val="23"/>
          <w:lang w:val="bg-BG"/>
        </w:rPr>
        <w:t xml:space="preserve"> Председател на ОбС : </w:t>
      </w:r>
    </w:p>
    <w:p w:rsidR="00E844A9" w:rsidRDefault="00E844A9" w:rsidP="00E844A9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E844A9" w:rsidRDefault="00E844A9" w:rsidP="00E844A9">
      <w:pPr>
        <w:pStyle w:val="a6"/>
        <w:spacing w:after="0"/>
        <w:ind w:right="-284"/>
        <w:jc w:val="both"/>
        <w:rPr>
          <w:lang w:val="bg-BG"/>
        </w:rPr>
      </w:pPr>
    </w:p>
    <w:p w:rsidR="00E844A9" w:rsidRDefault="00E844A9" w:rsidP="00E844A9">
      <w:pPr>
        <w:pStyle w:val="a6"/>
        <w:spacing w:after="0"/>
        <w:ind w:right="-284"/>
        <w:jc w:val="both"/>
        <w:rPr>
          <w:lang w:val="bg-BG"/>
        </w:rPr>
      </w:pPr>
    </w:p>
    <w:p w:rsidR="00E844A9" w:rsidRDefault="00E844A9" w:rsidP="00E844A9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844A9" w:rsidRDefault="00E844A9" w:rsidP="00E844A9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844A9" w:rsidRDefault="00E844A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sectPr w:rsidR="00E844A9" w:rsidSect="001F20CD">
      <w:footerReference w:type="default" r:id="rId16"/>
      <w:pgSz w:w="11906" w:h="16838"/>
      <w:pgMar w:top="284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2D" w:rsidRDefault="009F7B2D" w:rsidP="002F5F53">
      <w:r>
        <w:separator/>
      </w:r>
    </w:p>
  </w:endnote>
  <w:endnote w:type="continuationSeparator" w:id="0">
    <w:p w:rsidR="009F7B2D" w:rsidRDefault="009F7B2D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40" w:rsidRPr="00246540" w:rsidRDefault="00246540">
    <w:pPr>
      <w:pStyle w:val="ae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2D" w:rsidRDefault="009F7B2D" w:rsidP="002F5F53">
      <w:r>
        <w:separator/>
      </w:r>
    </w:p>
  </w:footnote>
  <w:footnote w:type="continuationSeparator" w:id="0">
    <w:p w:rsidR="009F7B2D" w:rsidRDefault="009F7B2D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7E8"/>
    <w:multiLevelType w:val="hybridMultilevel"/>
    <w:tmpl w:val="251AC7F0"/>
    <w:lvl w:ilvl="0" w:tplc="66F073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761E3D"/>
    <w:multiLevelType w:val="hybridMultilevel"/>
    <w:tmpl w:val="C492A8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340A"/>
    <w:multiLevelType w:val="hybridMultilevel"/>
    <w:tmpl w:val="5ECABFFE"/>
    <w:lvl w:ilvl="0" w:tplc="2E8C15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F266D4"/>
    <w:multiLevelType w:val="hybridMultilevel"/>
    <w:tmpl w:val="0F962B72"/>
    <w:lvl w:ilvl="0" w:tplc="3E74397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6126FD"/>
    <w:multiLevelType w:val="hybridMultilevel"/>
    <w:tmpl w:val="03DECC16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153533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27D1"/>
    <w:multiLevelType w:val="hybridMultilevel"/>
    <w:tmpl w:val="5D329C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CB7ED4"/>
    <w:multiLevelType w:val="hybridMultilevel"/>
    <w:tmpl w:val="FDBA5BE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869ED"/>
    <w:multiLevelType w:val="hybridMultilevel"/>
    <w:tmpl w:val="E31A2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A76A28"/>
    <w:multiLevelType w:val="hybridMultilevel"/>
    <w:tmpl w:val="B186CFEA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C965C4"/>
    <w:multiLevelType w:val="hybridMultilevel"/>
    <w:tmpl w:val="F0245BB4"/>
    <w:lvl w:ilvl="0" w:tplc="82D21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86D83"/>
    <w:multiLevelType w:val="hybridMultilevel"/>
    <w:tmpl w:val="9B0463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A6702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1F0C49"/>
    <w:multiLevelType w:val="hybridMultilevel"/>
    <w:tmpl w:val="D39A32E6"/>
    <w:lvl w:ilvl="0" w:tplc="EEB2B34A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2F452474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691E92"/>
    <w:multiLevelType w:val="hybridMultilevel"/>
    <w:tmpl w:val="F436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00E36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3E3BE2"/>
    <w:multiLevelType w:val="hybridMultilevel"/>
    <w:tmpl w:val="5B880B9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202F60"/>
    <w:multiLevelType w:val="hybridMultilevel"/>
    <w:tmpl w:val="C2A4B6F2"/>
    <w:lvl w:ilvl="0" w:tplc="CEF07006">
      <w:start w:val="1"/>
      <w:numFmt w:val="upperRoman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B6A0DAE"/>
    <w:multiLevelType w:val="hybridMultilevel"/>
    <w:tmpl w:val="F8C2C6E0"/>
    <w:lvl w:ilvl="0" w:tplc="AB903FF8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BFB3F2D"/>
    <w:multiLevelType w:val="hybridMultilevel"/>
    <w:tmpl w:val="9B0463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852D5"/>
    <w:multiLevelType w:val="hybridMultilevel"/>
    <w:tmpl w:val="1D7EF1DA"/>
    <w:lvl w:ilvl="0" w:tplc="E8B4C77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17D1DEB"/>
    <w:multiLevelType w:val="hybridMultilevel"/>
    <w:tmpl w:val="4890084C"/>
    <w:lvl w:ilvl="0" w:tplc="91168B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3" w15:restartNumberingAfterBreak="0">
    <w:nsid w:val="41CF576F"/>
    <w:multiLevelType w:val="hybridMultilevel"/>
    <w:tmpl w:val="0D245E2A"/>
    <w:lvl w:ilvl="0" w:tplc="40569B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9234BD"/>
    <w:multiLevelType w:val="hybridMultilevel"/>
    <w:tmpl w:val="E09C711E"/>
    <w:lvl w:ilvl="0" w:tplc="B1A69D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49BD141E"/>
    <w:multiLevelType w:val="hybridMultilevel"/>
    <w:tmpl w:val="6566665A"/>
    <w:lvl w:ilvl="0" w:tplc="642099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B4C57A4"/>
    <w:multiLevelType w:val="hybridMultilevel"/>
    <w:tmpl w:val="DB26E25C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E2E6EEA"/>
    <w:multiLevelType w:val="hybridMultilevel"/>
    <w:tmpl w:val="C778BC8E"/>
    <w:lvl w:ilvl="0" w:tplc="3B42B124">
      <w:start w:val="1"/>
      <w:numFmt w:val="decimal"/>
      <w:lvlText w:val="%1."/>
      <w:lvlJc w:val="left"/>
      <w:pPr>
        <w:ind w:left="1047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67" w:hanging="360"/>
      </w:pPr>
    </w:lvl>
    <w:lvl w:ilvl="2" w:tplc="0402001B" w:tentative="1">
      <w:start w:val="1"/>
      <w:numFmt w:val="lowerRoman"/>
      <w:lvlText w:val="%3."/>
      <w:lvlJc w:val="right"/>
      <w:pPr>
        <w:ind w:left="2487" w:hanging="180"/>
      </w:pPr>
    </w:lvl>
    <w:lvl w:ilvl="3" w:tplc="0402000F" w:tentative="1">
      <w:start w:val="1"/>
      <w:numFmt w:val="decimal"/>
      <w:lvlText w:val="%4."/>
      <w:lvlJc w:val="left"/>
      <w:pPr>
        <w:ind w:left="3207" w:hanging="360"/>
      </w:pPr>
    </w:lvl>
    <w:lvl w:ilvl="4" w:tplc="04020019" w:tentative="1">
      <w:start w:val="1"/>
      <w:numFmt w:val="lowerLetter"/>
      <w:lvlText w:val="%5."/>
      <w:lvlJc w:val="left"/>
      <w:pPr>
        <w:ind w:left="3927" w:hanging="360"/>
      </w:pPr>
    </w:lvl>
    <w:lvl w:ilvl="5" w:tplc="0402001B" w:tentative="1">
      <w:start w:val="1"/>
      <w:numFmt w:val="lowerRoman"/>
      <w:lvlText w:val="%6."/>
      <w:lvlJc w:val="right"/>
      <w:pPr>
        <w:ind w:left="4647" w:hanging="180"/>
      </w:pPr>
    </w:lvl>
    <w:lvl w:ilvl="6" w:tplc="0402000F" w:tentative="1">
      <w:start w:val="1"/>
      <w:numFmt w:val="decimal"/>
      <w:lvlText w:val="%7."/>
      <w:lvlJc w:val="left"/>
      <w:pPr>
        <w:ind w:left="5367" w:hanging="360"/>
      </w:pPr>
    </w:lvl>
    <w:lvl w:ilvl="7" w:tplc="04020019" w:tentative="1">
      <w:start w:val="1"/>
      <w:numFmt w:val="lowerLetter"/>
      <w:lvlText w:val="%8."/>
      <w:lvlJc w:val="left"/>
      <w:pPr>
        <w:ind w:left="6087" w:hanging="360"/>
      </w:pPr>
    </w:lvl>
    <w:lvl w:ilvl="8" w:tplc="0402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8" w15:restartNumberingAfterBreak="0">
    <w:nsid w:val="567C1B71"/>
    <w:multiLevelType w:val="hybridMultilevel"/>
    <w:tmpl w:val="1B560646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9" w15:restartNumberingAfterBreak="0">
    <w:nsid w:val="57E4065D"/>
    <w:multiLevelType w:val="hybridMultilevel"/>
    <w:tmpl w:val="9DB22842"/>
    <w:lvl w:ilvl="0" w:tplc="82FC8E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E058ED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4D7C5D"/>
    <w:multiLevelType w:val="hybridMultilevel"/>
    <w:tmpl w:val="4BDA4534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2" w15:restartNumberingAfterBreak="0">
    <w:nsid w:val="5BA35628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50386D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5B7B7F"/>
    <w:multiLevelType w:val="hybridMultilevel"/>
    <w:tmpl w:val="F8C2C6E0"/>
    <w:lvl w:ilvl="0" w:tplc="AB903FF8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6CE83C72"/>
    <w:multiLevelType w:val="hybridMultilevel"/>
    <w:tmpl w:val="E95AA20E"/>
    <w:lvl w:ilvl="0" w:tplc="737822CA"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6F1B377E"/>
    <w:multiLevelType w:val="hybridMultilevel"/>
    <w:tmpl w:val="9AAAE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C591F"/>
    <w:multiLevelType w:val="hybridMultilevel"/>
    <w:tmpl w:val="9B0463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1081C"/>
    <w:multiLevelType w:val="hybridMultilevel"/>
    <w:tmpl w:val="D8C24BD8"/>
    <w:lvl w:ilvl="0" w:tplc="7C1806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27E1F50"/>
    <w:multiLevelType w:val="hybridMultilevel"/>
    <w:tmpl w:val="CF3CCB28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2AA2B8C"/>
    <w:multiLevelType w:val="hybridMultilevel"/>
    <w:tmpl w:val="040C85AC"/>
    <w:lvl w:ilvl="0" w:tplc="3E743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5402FC"/>
    <w:multiLevelType w:val="hybridMultilevel"/>
    <w:tmpl w:val="06BA5A42"/>
    <w:lvl w:ilvl="0" w:tplc="305A4B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5104A6"/>
    <w:multiLevelType w:val="hybridMultilevel"/>
    <w:tmpl w:val="F87E96F6"/>
    <w:lvl w:ilvl="0" w:tplc="9DF8A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92272A2"/>
    <w:multiLevelType w:val="hybridMultilevel"/>
    <w:tmpl w:val="82B4ABA0"/>
    <w:lvl w:ilvl="0" w:tplc="B9743A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EF30B52"/>
    <w:multiLevelType w:val="hybridMultilevel"/>
    <w:tmpl w:val="6E3C7EC8"/>
    <w:lvl w:ilvl="0" w:tplc="40569B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CF7B18"/>
    <w:multiLevelType w:val="hybridMultilevel"/>
    <w:tmpl w:val="329AA96C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6" w15:restartNumberingAfterBreak="0">
    <w:nsid w:val="7FE67E55"/>
    <w:multiLevelType w:val="hybridMultilevel"/>
    <w:tmpl w:val="46C67E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5"/>
  </w:num>
  <w:num w:numId="4">
    <w:abstractNumId w:val="35"/>
  </w:num>
  <w:num w:numId="5">
    <w:abstractNumId w:val="30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5"/>
  </w:num>
  <w:num w:numId="10">
    <w:abstractNumId w:val="43"/>
  </w:num>
  <w:num w:numId="11">
    <w:abstractNumId w:val="40"/>
  </w:num>
  <w:num w:numId="12">
    <w:abstractNumId w:val="38"/>
  </w:num>
  <w:num w:numId="13">
    <w:abstractNumId w:val="18"/>
  </w:num>
  <w:num w:numId="14">
    <w:abstractNumId w:val="39"/>
  </w:num>
  <w:num w:numId="15">
    <w:abstractNumId w:val="9"/>
  </w:num>
  <w:num w:numId="16">
    <w:abstractNumId w:val="3"/>
  </w:num>
  <w:num w:numId="17">
    <w:abstractNumId w:val="0"/>
  </w:num>
  <w:num w:numId="18">
    <w:abstractNumId w:val="29"/>
  </w:num>
  <w:num w:numId="19">
    <w:abstractNumId w:val="2"/>
  </w:num>
  <w:num w:numId="20">
    <w:abstractNumId w:val="10"/>
  </w:num>
  <w:num w:numId="21">
    <w:abstractNumId w:val="15"/>
  </w:num>
  <w:num w:numId="22">
    <w:abstractNumId w:val="8"/>
  </w:num>
  <w:num w:numId="23">
    <w:abstractNumId w:val="27"/>
  </w:num>
  <w:num w:numId="24">
    <w:abstractNumId w:val="28"/>
  </w:num>
  <w:num w:numId="25">
    <w:abstractNumId w:val="45"/>
  </w:num>
  <w:num w:numId="26">
    <w:abstractNumId w:val="4"/>
  </w:num>
  <w:num w:numId="27">
    <w:abstractNumId w:val="31"/>
  </w:num>
  <w:num w:numId="28">
    <w:abstractNumId w:val="21"/>
  </w:num>
  <w:num w:numId="29">
    <w:abstractNumId w:val="23"/>
  </w:num>
  <w:num w:numId="30">
    <w:abstractNumId w:val="44"/>
  </w:num>
  <w:num w:numId="31">
    <w:abstractNumId w:val="13"/>
  </w:num>
  <w:num w:numId="32">
    <w:abstractNumId w:val="19"/>
  </w:num>
  <w:num w:numId="33">
    <w:abstractNumId w:val="34"/>
  </w:num>
  <w:num w:numId="34">
    <w:abstractNumId w:val="1"/>
  </w:num>
  <w:num w:numId="35">
    <w:abstractNumId w:val="14"/>
  </w:num>
  <w:num w:numId="36">
    <w:abstractNumId w:val="33"/>
  </w:num>
  <w:num w:numId="37">
    <w:abstractNumId w:val="26"/>
  </w:num>
  <w:num w:numId="38">
    <w:abstractNumId w:val="32"/>
  </w:num>
  <w:num w:numId="39">
    <w:abstractNumId w:val="41"/>
  </w:num>
  <w:num w:numId="40">
    <w:abstractNumId w:val="22"/>
  </w:num>
  <w:num w:numId="41">
    <w:abstractNumId w:val="46"/>
  </w:num>
  <w:num w:numId="42">
    <w:abstractNumId w:val="36"/>
  </w:num>
  <w:num w:numId="43">
    <w:abstractNumId w:val="17"/>
  </w:num>
  <w:num w:numId="44">
    <w:abstractNumId w:val="7"/>
  </w:num>
  <w:num w:numId="45">
    <w:abstractNumId w:val="42"/>
  </w:num>
  <w:num w:numId="46">
    <w:abstractNumId w:val="37"/>
  </w:num>
  <w:num w:numId="47">
    <w:abstractNumId w:val="20"/>
  </w:num>
  <w:num w:numId="4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2863"/>
    <w:rsid w:val="00003C3A"/>
    <w:rsid w:val="00015608"/>
    <w:rsid w:val="0001706A"/>
    <w:rsid w:val="0002240A"/>
    <w:rsid w:val="000276E7"/>
    <w:rsid w:val="00027FEE"/>
    <w:rsid w:val="000308A8"/>
    <w:rsid w:val="00033919"/>
    <w:rsid w:val="00035FB1"/>
    <w:rsid w:val="00036944"/>
    <w:rsid w:val="00041EF7"/>
    <w:rsid w:val="00042CB1"/>
    <w:rsid w:val="00043DF8"/>
    <w:rsid w:val="000501B0"/>
    <w:rsid w:val="00051A4C"/>
    <w:rsid w:val="000538B1"/>
    <w:rsid w:val="000544B5"/>
    <w:rsid w:val="000608ED"/>
    <w:rsid w:val="00063E0A"/>
    <w:rsid w:val="000651CE"/>
    <w:rsid w:val="00070226"/>
    <w:rsid w:val="00071902"/>
    <w:rsid w:val="00072C08"/>
    <w:rsid w:val="0007717E"/>
    <w:rsid w:val="000822D9"/>
    <w:rsid w:val="0009170A"/>
    <w:rsid w:val="00091C13"/>
    <w:rsid w:val="000921B3"/>
    <w:rsid w:val="000931AB"/>
    <w:rsid w:val="00094FA9"/>
    <w:rsid w:val="000A0E6D"/>
    <w:rsid w:val="000A1AA9"/>
    <w:rsid w:val="000B1928"/>
    <w:rsid w:val="000B6376"/>
    <w:rsid w:val="000C4E20"/>
    <w:rsid w:val="000C5EAC"/>
    <w:rsid w:val="000D108B"/>
    <w:rsid w:val="000D3653"/>
    <w:rsid w:val="000E0CB8"/>
    <w:rsid w:val="000E7918"/>
    <w:rsid w:val="000F6713"/>
    <w:rsid w:val="0010283A"/>
    <w:rsid w:val="0010430F"/>
    <w:rsid w:val="00106D18"/>
    <w:rsid w:val="0011209B"/>
    <w:rsid w:val="001158B6"/>
    <w:rsid w:val="00130959"/>
    <w:rsid w:val="00137F47"/>
    <w:rsid w:val="0014384F"/>
    <w:rsid w:val="00144240"/>
    <w:rsid w:val="00154791"/>
    <w:rsid w:val="00162523"/>
    <w:rsid w:val="00165772"/>
    <w:rsid w:val="00170700"/>
    <w:rsid w:val="0017153F"/>
    <w:rsid w:val="0017480A"/>
    <w:rsid w:val="00174EBC"/>
    <w:rsid w:val="00194D6A"/>
    <w:rsid w:val="001957E1"/>
    <w:rsid w:val="001966A0"/>
    <w:rsid w:val="001A2766"/>
    <w:rsid w:val="001A448F"/>
    <w:rsid w:val="001A4B34"/>
    <w:rsid w:val="001A4BA8"/>
    <w:rsid w:val="001B3534"/>
    <w:rsid w:val="001B50B2"/>
    <w:rsid w:val="001C0053"/>
    <w:rsid w:val="001C720A"/>
    <w:rsid w:val="001D2128"/>
    <w:rsid w:val="001D2148"/>
    <w:rsid w:val="001D7745"/>
    <w:rsid w:val="001E2CAA"/>
    <w:rsid w:val="001E37F0"/>
    <w:rsid w:val="001E4838"/>
    <w:rsid w:val="001E4B77"/>
    <w:rsid w:val="001E6842"/>
    <w:rsid w:val="001E69C8"/>
    <w:rsid w:val="001E6E82"/>
    <w:rsid w:val="001E6E8D"/>
    <w:rsid w:val="001F20CD"/>
    <w:rsid w:val="0022261E"/>
    <w:rsid w:val="002230FD"/>
    <w:rsid w:val="00224EC3"/>
    <w:rsid w:val="00225736"/>
    <w:rsid w:val="0022677E"/>
    <w:rsid w:val="00227B3A"/>
    <w:rsid w:val="0023113D"/>
    <w:rsid w:val="00231F0C"/>
    <w:rsid w:val="00234180"/>
    <w:rsid w:val="002425E5"/>
    <w:rsid w:val="00245D48"/>
    <w:rsid w:val="00246540"/>
    <w:rsid w:val="00247091"/>
    <w:rsid w:val="0026270E"/>
    <w:rsid w:val="00263D89"/>
    <w:rsid w:val="00264641"/>
    <w:rsid w:val="00264F0C"/>
    <w:rsid w:val="00267A60"/>
    <w:rsid w:val="00272D3C"/>
    <w:rsid w:val="002864E5"/>
    <w:rsid w:val="002901FF"/>
    <w:rsid w:val="00295FC9"/>
    <w:rsid w:val="00297ED3"/>
    <w:rsid w:val="002B7FAD"/>
    <w:rsid w:val="002C3263"/>
    <w:rsid w:val="002D2C80"/>
    <w:rsid w:val="002D77D8"/>
    <w:rsid w:val="002E1C11"/>
    <w:rsid w:val="002E6977"/>
    <w:rsid w:val="002E6FC6"/>
    <w:rsid w:val="002F0909"/>
    <w:rsid w:val="002F5F53"/>
    <w:rsid w:val="00303C83"/>
    <w:rsid w:val="003058D7"/>
    <w:rsid w:val="00305DAE"/>
    <w:rsid w:val="00310828"/>
    <w:rsid w:val="00313B14"/>
    <w:rsid w:val="00315482"/>
    <w:rsid w:val="003271B4"/>
    <w:rsid w:val="0033296B"/>
    <w:rsid w:val="00341D31"/>
    <w:rsid w:val="00342694"/>
    <w:rsid w:val="0034497A"/>
    <w:rsid w:val="00347228"/>
    <w:rsid w:val="0034743C"/>
    <w:rsid w:val="003507E4"/>
    <w:rsid w:val="003516D0"/>
    <w:rsid w:val="00362DAB"/>
    <w:rsid w:val="003709FA"/>
    <w:rsid w:val="003744E2"/>
    <w:rsid w:val="0037776B"/>
    <w:rsid w:val="003819E8"/>
    <w:rsid w:val="00394793"/>
    <w:rsid w:val="00396592"/>
    <w:rsid w:val="003A1CC4"/>
    <w:rsid w:val="003A42FF"/>
    <w:rsid w:val="003A61AB"/>
    <w:rsid w:val="003B6E3A"/>
    <w:rsid w:val="003B6EB0"/>
    <w:rsid w:val="003C10D9"/>
    <w:rsid w:val="003C1478"/>
    <w:rsid w:val="003C1ACB"/>
    <w:rsid w:val="003C2D0D"/>
    <w:rsid w:val="003C39CF"/>
    <w:rsid w:val="003C50F2"/>
    <w:rsid w:val="003D1009"/>
    <w:rsid w:val="003D1155"/>
    <w:rsid w:val="003D13FD"/>
    <w:rsid w:val="003D1EF3"/>
    <w:rsid w:val="003D2BDF"/>
    <w:rsid w:val="003D741A"/>
    <w:rsid w:val="003E2C6C"/>
    <w:rsid w:val="003E37CA"/>
    <w:rsid w:val="003E5439"/>
    <w:rsid w:val="003E6924"/>
    <w:rsid w:val="003E7322"/>
    <w:rsid w:val="003F0700"/>
    <w:rsid w:val="003F448B"/>
    <w:rsid w:val="003F7FC2"/>
    <w:rsid w:val="00401390"/>
    <w:rsid w:val="00403282"/>
    <w:rsid w:val="00404779"/>
    <w:rsid w:val="00404C8D"/>
    <w:rsid w:val="00405506"/>
    <w:rsid w:val="00413389"/>
    <w:rsid w:val="00415B70"/>
    <w:rsid w:val="00417888"/>
    <w:rsid w:val="004254A8"/>
    <w:rsid w:val="00435949"/>
    <w:rsid w:val="00436DFE"/>
    <w:rsid w:val="00437270"/>
    <w:rsid w:val="00437805"/>
    <w:rsid w:val="004442AE"/>
    <w:rsid w:val="00446063"/>
    <w:rsid w:val="004475F7"/>
    <w:rsid w:val="0045104F"/>
    <w:rsid w:val="00455355"/>
    <w:rsid w:val="00456BFE"/>
    <w:rsid w:val="00456C87"/>
    <w:rsid w:val="00460C86"/>
    <w:rsid w:val="004642E3"/>
    <w:rsid w:val="00464A5E"/>
    <w:rsid w:val="00465CAA"/>
    <w:rsid w:val="00466AFE"/>
    <w:rsid w:val="00467108"/>
    <w:rsid w:val="00467962"/>
    <w:rsid w:val="00470A00"/>
    <w:rsid w:val="0048199B"/>
    <w:rsid w:val="004824E4"/>
    <w:rsid w:val="00487DDD"/>
    <w:rsid w:val="00495E42"/>
    <w:rsid w:val="00497C01"/>
    <w:rsid w:val="004A33D8"/>
    <w:rsid w:val="004B29FA"/>
    <w:rsid w:val="004B3974"/>
    <w:rsid w:val="004B3ED0"/>
    <w:rsid w:val="004C0E1A"/>
    <w:rsid w:val="004C3463"/>
    <w:rsid w:val="004C4C18"/>
    <w:rsid w:val="004D441A"/>
    <w:rsid w:val="004E55F2"/>
    <w:rsid w:val="004F19C9"/>
    <w:rsid w:val="004F24F6"/>
    <w:rsid w:val="004F4FF3"/>
    <w:rsid w:val="004F7A4A"/>
    <w:rsid w:val="0050057E"/>
    <w:rsid w:val="00502041"/>
    <w:rsid w:val="00505EA9"/>
    <w:rsid w:val="005060CE"/>
    <w:rsid w:val="00506CDF"/>
    <w:rsid w:val="005105A4"/>
    <w:rsid w:val="0051346F"/>
    <w:rsid w:val="005139A4"/>
    <w:rsid w:val="00514CBA"/>
    <w:rsid w:val="00515511"/>
    <w:rsid w:val="00517ADB"/>
    <w:rsid w:val="00522757"/>
    <w:rsid w:val="0053132F"/>
    <w:rsid w:val="0053432F"/>
    <w:rsid w:val="00535BB0"/>
    <w:rsid w:val="00535E37"/>
    <w:rsid w:val="00540849"/>
    <w:rsid w:val="00540AF7"/>
    <w:rsid w:val="00545F2C"/>
    <w:rsid w:val="005466BD"/>
    <w:rsid w:val="00546DD5"/>
    <w:rsid w:val="00551603"/>
    <w:rsid w:val="00554163"/>
    <w:rsid w:val="0055510C"/>
    <w:rsid w:val="00555E9D"/>
    <w:rsid w:val="00557746"/>
    <w:rsid w:val="00560E2F"/>
    <w:rsid w:val="00563623"/>
    <w:rsid w:val="00564677"/>
    <w:rsid w:val="00571ACC"/>
    <w:rsid w:val="00574756"/>
    <w:rsid w:val="00581FD3"/>
    <w:rsid w:val="00584301"/>
    <w:rsid w:val="00587609"/>
    <w:rsid w:val="0059106C"/>
    <w:rsid w:val="00591A4B"/>
    <w:rsid w:val="00591ACF"/>
    <w:rsid w:val="005933FF"/>
    <w:rsid w:val="00594AB7"/>
    <w:rsid w:val="0059795A"/>
    <w:rsid w:val="005A2A96"/>
    <w:rsid w:val="005B165C"/>
    <w:rsid w:val="005B5683"/>
    <w:rsid w:val="005B5B15"/>
    <w:rsid w:val="005C4178"/>
    <w:rsid w:val="005C713F"/>
    <w:rsid w:val="005D35B2"/>
    <w:rsid w:val="005D36C3"/>
    <w:rsid w:val="005D54E5"/>
    <w:rsid w:val="005D66F6"/>
    <w:rsid w:val="005E41A5"/>
    <w:rsid w:val="005E5388"/>
    <w:rsid w:val="005F1B48"/>
    <w:rsid w:val="005F217D"/>
    <w:rsid w:val="00600E4A"/>
    <w:rsid w:val="00606B8D"/>
    <w:rsid w:val="006111D0"/>
    <w:rsid w:val="00611A82"/>
    <w:rsid w:val="00614575"/>
    <w:rsid w:val="006152AF"/>
    <w:rsid w:val="00620EC0"/>
    <w:rsid w:val="00624B30"/>
    <w:rsid w:val="006277EC"/>
    <w:rsid w:val="0063056D"/>
    <w:rsid w:val="006316B4"/>
    <w:rsid w:val="006338B7"/>
    <w:rsid w:val="0063399F"/>
    <w:rsid w:val="0063747E"/>
    <w:rsid w:val="006469F2"/>
    <w:rsid w:val="00650449"/>
    <w:rsid w:val="00651270"/>
    <w:rsid w:val="00651C0A"/>
    <w:rsid w:val="006524A5"/>
    <w:rsid w:val="006529BE"/>
    <w:rsid w:val="00653860"/>
    <w:rsid w:val="00676D46"/>
    <w:rsid w:val="006829E6"/>
    <w:rsid w:val="00686F08"/>
    <w:rsid w:val="006931C8"/>
    <w:rsid w:val="0069642F"/>
    <w:rsid w:val="006A4EC7"/>
    <w:rsid w:val="006A6774"/>
    <w:rsid w:val="006B0EDC"/>
    <w:rsid w:val="006B5605"/>
    <w:rsid w:val="006C04D2"/>
    <w:rsid w:val="006C0CD2"/>
    <w:rsid w:val="006C2C61"/>
    <w:rsid w:val="006D1CF5"/>
    <w:rsid w:val="006D6243"/>
    <w:rsid w:val="006D6260"/>
    <w:rsid w:val="006E215A"/>
    <w:rsid w:val="006E7D46"/>
    <w:rsid w:val="006F208C"/>
    <w:rsid w:val="006F3456"/>
    <w:rsid w:val="006F37C6"/>
    <w:rsid w:val="00706878"/>
    <w:rsid w:val="00710702"/>
    <w:rsid w:val="0071198B"/>
    <w:rsid w:val="00720B2F"/>
    <w:rsid w:val="00722439"/>
    <w:rsid w:val="00723709"/>
    <w:rsid w:val="00730396"/>
    <w:rsid w:val="007316D2"/>
    <w:rsid w:val="00733694"/>
    <w:rsid w:val="007344E2"/>
    <w:rsid w:val="00740496"/>
    <w:rsid w:val="00740846"/>
    <w:rsid w:val="0074637D"/>
    <w:rsid w:val="007464FA"/>
    <w:rsid w:val="00746C95"/>
    <w:rsid w:val="00754A82"/>
    <w:rsid w:val="00755B23"/>
    <w:rsid w:val="00755C8E"/>
    <w:rsid w:val="007610A8"/>
    <w:rsid w:val="007659B9"/>
    <w:rsid w:val="007712F4"/>
    <w:rsid w:val="00772525"/>
    <w:rsid w:val="007730A5"/>
    <w:rsid w:val="00774EFA"/>
    <w:rsid w:val="0077570D"/>
    <w:rsid w:val="0078282B"/>
    <w:rsid w:val="00784C78"/>
    <w:rsid w:val="0079028A"/>
    <w:rsid w:val="007924A5"/>
    <w:rsid w:val="00793422"/>
    <w:rsid w:val="00797F12"/>
    <w:rsid w:val="007A0FF7"/>
    <w:rsid w:val="007A2054"/>
    <w:rsid w:val="007A3F70"/>
    <w:rsid w:val="007B08F7"/>
    <w:rsid w:val="007B552A"/>
    <w:rsid w:val="007C23F4"/>
    <w:rsid w:val="007C3E5A"/>
    <w:rsid w:val="007C60EF"/>
    <w:rsid w:val="007C784E"/>
    <w:rsid w:val="007D3BD8"/>
    <w:rsid w:val="007D44DF"/>
    <w:rsid w:val="007E3B96"/>
    <w:rsid w:val="007E4A71"/>
    <w:rsid w:val="007E6014"/>
    <w:rsid w:val="007F3FD5"/>
    <w:rsid w:val="007F72BD"/>
    <w:rsid w:val="00800DF1"/>
    <w:rsid w:val="00801CAD"/>
    <w:rsid w:val="008068B6"/>
    <w:rsid w:val="00811CE9"/>
    <w:rsid w:val="00811F59"/>
    <w:rsid w:val="00813713"/>
    <w:rsid w:val="00827FBE"/>
    <w:rsid w:val="008361CB"/>
    <w:rsid w:val="00836957"/>
    <w:rsid w:val="008408D2"/>
    <w:rsid w:val="008418B0"/>
    <w:rsid w:val="00842937"/>
    <w:rsid w:val="008463EA"/>
    <w:rsid w:val="00851332"/>
    <w:rsid w:val="0085209E"/>
    <w:rsid w:val="008537E0"/>
    <w:rsid w:val="0086546E"/>
    <w:rsid w:val="00870465"/>
    <w:rsid w:val="0087211A"/>
    <w:rsid w:val="00875BC9"/>
    <w:rsid w:val="008778A4"/>
    <w:rsid w:val="008778B2"/>
    <w:rsid w:val="00880CC0"/>
    <w:rsid w:val="00884A7D"/>
    <w:rsid w:val="00890F2C"/>
    <w:rsid w:val="00895A4A"/>
    <w:rsid w:val="008A607B"/>
    <w:rsid w:val="008B16CC"/>
    <w:rsid w:val="008B6867"/>
    <w:rsid w:val="008C1608"/>
    <w:rsid w:val="008C1D9D"/>
    <w:rsid w:val="008C4B6F"/>
    <w:rsid w:val="008D445E"/>
    <w:rsid w:val="008D6DB2"/>
    <w:rsid w:val="008D7281"/>
    <w:rsid w:val="008E0CB7"/>
    <w:rsid w:val="008E3EDB"/>
    <w:rsid w:val="008E43BE"/>
    <w:rsid w:val="008F1096"/>
    <w:rsid w:val="008F5B11"/>
    <w:rsid w:val="00900661"/>
    <w:rsid w:val="00905D03"/>
    <w:rsid w:val="00907D2B"/>
    <w:rsid w:val="009111CE"/>
    <w:rsid w:val="009174B8"/>
    <w:rsid w:val="00917E58"/>
    <w:rsid w:val="00920A38"/>
    <w:rsid w:val="00920DEA"/>
    <w:rsid w:val="0092284F"/>
    <w:rsid w:val="00923B3E"/>
    <w:rsid w:val="0092685A"/>
    <w:rsid w:val="00927A05"/>
    <w:rsid w:val="00927CE5"/>
    <w:rsid w:val="00935D1E"/>
    <w:rsid w:val="009427F8"/>
    <w:rsid w:val="00946A81"/>
    <w:rsid w:val="0095180A"/>
    <w:rsid w:val="00952F9F"/>
    <w:rsid w:val="0095314D"/>
    <w:rsid w:val="0095671B"/>
    <w:rsid w:val="00962226"/>
    <w:rsid w:val="00966144"/>
    <w:rsid w:val="009669F4"/>
    <w:rsid w:val="00972781"/>
    <w:rsid w:val="0097728C"/>
    <w:rsid w:val="009821E3"/>
    <w:rsid w:val="009823ED"/>
    <w:rsid w:val="00986727"/>
    <w:rsid w:val="00987711"/>
    <w:rsid w:val="00993AD4"/>
    <w:rsid w:val="009945C5"/>
    <w:rsid w:val="009A360B"/>
    <w:rsid w:val="009B4DD5"/>
    <w:rsid w:val="009C112C"/>
    <w:rsid w:val="009C6F80"/>
    <w:rsid w:val="009C7FC8"/>
    <w:rsid w:val="009D389A"/>
    <w:rsid w:val="009D3A01"/>
    <w:rsid w:val="009D651B"/>
    <w:rsid w:val="009E14F0"/>
    <w:rsid w:val="009E2C76"/>
    <w:rsid w:val="009E5FE7"/>
    <w:rsid w:val="009E7FC1"/>
    <w:rsid w:val="009F4BE0"/>
    <w:rsid w:val="009F7B2D"/>
    <w:rsid w:val="009F7B78"/>
    <w:rsid w:val="00A00976"/>
    <w:rsid w:val="00A00AEC"/>
    <w:rsid w:val="00A10B03"/>
    <w:rsid w:val="00A11EA3"/>
    <w:rsid w:val="00A30DEC"/>
    <w:rsid w:val="00A32590"/>
    <w:rsid w:val="00A35E8B"/>
    <w:rsid w:val="00A42215"/>
    <w:rsid w:val="00A434C6"/>
    <w:rsid w:val="00A445F1"/>
    <w:rsid w:val="00A538FD"/>
    <w:rsid w:val="00A63A47"/>
    <w:rsid w:val="00A64657"/>
    <w:rsid w:val="00A67222"/>
    <w:rsid w:val="00A86AC4"/>
    <w:rsid w:val="00A87A29"/>
    <w:rsid w:val="00A95CCA"/>
    <w:rsid w:val="00AA25EF"/>
    <w:rsid w:val="00AA48EC"/>
    <w:rsid w:val="00AA77E6"/>
    <w:rsid w:val="00AA77EA"/>
    <w:rsid w:val="00AB033E"/>
    <w:rsid w:val="00AB310A"/>
    <w:rsid w:val="00AB39E8"/>
    <w:rsid w:val="00AC08A7"/>
    <w:rsid w:val="00AC52AC"/>
    <w:rsid w:val="00AD70BB"/>
    <w:rsid w:val="00AE02FB"/>
    <w:rsid w:val="00AE5BC6"/>
    <w:rsid w:val="00AF1017"/>
    <w:rsid w:val="00AF4AC0"/>
    <w:rsid w:val="00B00190"/>
    <w:rsid w:val="00B12961"/>
    <w:rsid w:val="00B15347"/>
    <w:rsid w:val="00B1784D"/>
    <w:rsid w:val="00B20105"/>
    <w:rsid w:val="00B22C8C"/>
    <w:rsid w:val="00B23284"/>
    <w:rsid w:val="00B25597"/>
    <w:rsid w:val="00B25A8C"/>
    <w:rsid w:val="00B279D8"/>
    <w:rsid w:val="00B33A49"/>
    <w:rsid w:val="00B33B4E"/>
    <w:rsid w:val="00B3499B"/>
    <w:rsid w:val="00B3638E"/>
    <w:rsid w:val="00B439B0"/>
    <w:rsid w:val="00B4749F"/>
    <w:rsid w:val="00B521E6"/>
    <w:rsid w:val="00B56A06"/>
    <w:rsid w:val="00B64327"/>
    <w:rsid w:val="00B67412"/>
    <w:rsid w:val="00B72DD3"/>
    <w:rsid w:val="00B81643"/>
    <w:rsid w:val="00B86235"/>
    <w:rsid w:val="00B86B2B"/>
    <w:rsid w:val="00B86D53"/>
    <w:rsid w:val="00B9055F"/>
    <w:rsid w:val="00B93FDC"/>
    <w:rsid w:val="00BA119A"/>
    <w:rsid w:val="00BA4309"/>
    <w:rsid w:val="00BA7977"/>
    <w:rsid w:val="00BB2C9C"/>
    <w:rsid w:val="00BB7C38"/>
    <w:rsid w:val="00BC05EE"/>
    <w:rsid w:val="00BC33BB"/>
    <w:rsid w:val="00BC6A19"/>
    <w:rsid w:val="00BD3AED"/>
    <w:rsid w:val="00BD630B"/>
    <w:rsid w:val="00BD7089"/>
    <w:rsid w:val="00BD7DD9"/>
    <w:rsid w:val="00BE0825"/>
    <w:rsid w:val="00BE4F0B"/>
    <w:rsid w:val="00BE7283"/>
    <w:rsid w:val="00BE79E6"/>
    <w:rsid w:val="00BE7AF2"/>
    <w:rsid w:val="00BF381E"/>
    <w:rsid w:val="00C0003E"/>
    <w:rsid w:val="00C05982"/>
    <w:rsid w:val="00C0693F"/>
    <w:rsid w:val="00C07930"/>
    <w:rsid w:val="00C07DDA"/>
    <w:rsid w:val="00C14517"/>
    <w:rsid w:val="00C20E8B"/>
    <w:rsid w:val="00C23829"/>
    <w:rsid w:val="00C3270A"/>
    <w:rsid w:val="00C41473"/>
    <w:rsid w:val="00C418C3"/>
    <w:rsid w:val="00C428F6"/>
    <w:rsid w:val="00C43885"/>
    <w:rsid w:val="00C43A2B"/>
    <w:rsid w:val="00C52A19"/>
    <w:rsid w:val="00C5347A"/>
    <w:rsid w:val="00C55CF1"/>
    <w:rsid w:val="00C60647"/>
    <w:rsid w:val="00C657BB"/>
    <w:rsid w:val="00C66A58"/>
    <w:rsid w:val="00C66CD8"/>
    <w:rsid w:val="00C718C5"/>
    <w:rsid w:val="00C73AF2"/>
    <w:rsid w:val="00C75ECA"/>
    <w:rsid w:val="00C808A4"/>
    <w:rsid w:val="00C8134F"/>
    <w:rsid w:val="00C82448"/>
    <w:rsid w:val="00C8276B"/>
    <w:rsid w:val="00C9076D"/>
    <w:rsid w:val="00C9140C"/>
    <w:rsid w:val="00C91AFD"/>
    <w:rsid w:val="00C93FEC"/>
    <w:rsid w:val="00C94B77"/>
    <w:rsid w:val="00CA329D"/>
    <w:rsid w:val="00CA36DF"/>
    <w:rsid w:val="00CA49DF"/>
    <w:rsid w:val="00CB0D73"/>
    <w:rsid w:val="00CB4CBE"/>
    <w:rsid w:val="00CB61B6"/>
    <w:rsid w:val="00CB77DF"/>
    <w:rsid w:val="00CB7E9D"/>
    <w:rsid w:val="00CC0647"/>
    <w:rsid w:val="00CC5CE9"/>
    <w:rsid w:val="00CD350C"/>
    <w:rsid w:val="00CE3A88"/>
    <w:rsid w:val="00CE6105"/>
    <w:rsid w:val="00CE64B4"/>
    <w:rsid w:val="00CE7833"/>
    <w:rsid w:val="00CF142C"/>
    <w:rsid w:val="00CF1819"/>
    <w:rsid w:val="00CF2AE2"/>
    <w:rsid w:val="00CF4432"/>
    <w:rsid w:val="00D064F1"/>
    <w:rsid w:val="00D0795C"/>
    <w:rsid w:val="00D12EBF"/>
    <w:rsid w:val="00D13C37"/>
    <w:rsid w:val="00D1452D"/>
    <w:rsid w:val="00D15A30"/>
    <w:rsid w:val="00D22F00"/>
    <w:rsid w:val="00D247F1"/>
    <w:rsid w:val="00D334A6"/>
    <w:rsid w:val="00D338B3"/>
    <w:rsid w:val="00D35A84"/>
    <w:rsid w:val="00D4150F"/>
    <w:rsid w:val="00D45C19"/>
    <w:rsid w:val="00D51F1A"/>
    <w:rsid w:val="00D556A6"/>
    <w:rsid w:val="00D72D79"/>
    <w:rsid w:val="00D752F6"/>
    <w:rsid w:val="00D77B34"/>
    <w:rsid w:val="00D80B20"/>
    <w:rsid w:val="00D944A9"/>
    <w:rsid w:val="00DA112E"/>
    <w:rsid w:val="00DA2818"/>
    <w:rsid w:val="00DB149A"/>
    <w:rsid w:val="00DB59C8"/>
    <w:rsid w:val="00DC0717"/>
    <w:rsid w:val="00DC2B46"/>
    <w:rsid w:val="00DC3D51"/>
    <w:rsid w:val="00DD0895"/>
    <w:rsid w:val="00DD4595"/>
    <w:rsid w:val="00DE23B6"/>
    <w:rsid w:val="00DE3A2A"/>
    <w:rsid w:val="00DE7A60"/>
    <w:rsid w:val="00DF0170"/>
    <w:rsid w:val="00DF05EF"/>
    <w:rsid w:val="00DF10A1"/>
    <w:rsid w:val="00DF54C8"/>
    <w:rsid w:val="00E05778"/>
    <w:rsid w:val="00E07191"/>
    <w:rsid w:val="00E110E0"/>
    <w:rsid w:val="00E17D2A"/>
    <w:rsid w:val="00E23964"/>
    <w:rsid w:val="00E36161"/>
    <w:rsid w:val="00E40312"/>
    <w:rsid w:val="00E42D70"/>
    <w:rsid w:val="00E43FCD"/>
    <w:rsid w:val="00E46882"/>
    <w:rsid w:val="00E4720A"/>
    <w:rsid w:val="00E477BB"/>
    <w:rsid w:val="00E50058"/>
    <w:rsid w:val="00E50651"/>
    <w:rsid w:val="00E50ED4"/>
    <w:rsid w:val="00E534DD"/>
    <w:rsid w:val="00E54721"/>
    <w:rsid w:val="00E57814"/>
    <w:rsid w:val="00E60718"/>
    <w:rsid w:val="00E64EF5"/>
    <w:rsid w:val="00E65C4C"/>
    <w:rsid w:val="00E6691D"/>
    <w:rsid w:val="00E70EE2"/>
    <w:rsid w:val="00E718E6"/>
    <w:rsid w:val="00E752D4"/>
    <w:rsid w:val="00E800AF"/>
    <w:rsid w:val="00E8393F"/>
    <w:rsid w:val="00E844A9"/>
    <w:rsid w:val="00E90D28"/>
    <w:rsid w:val="00E919A5"/>
    <w:rsid w:val="00E91B7E"/>
    <w:rsid w:val="00E9555F"/>
    <w:rsid w:val="00E97141"/>
    <w:rsid w:val="00EA0540"/>
    <w:rsid w:val="00EA1925"/>
    <w:rsid w:val="00EA1A05"/>
    <w:rsid w:val="00EA3453"/>
    <w:rsid w:val="00EA3517"/>
    <w:rsid w:val="00EA51AA"/>
    <w:rsid w:val="00EA6452"/>
    <w:rsid w:val="00EA7F6A"/>
    <w:rsid w:val="00EB0B6F"/>
    <w:rsid w:val="00EB4378"/>
    <w:rsid w:val="00EC09A7"/>
    <w:rsid w:val="00EC1AB3"/>
    <w:rsid w:val="00ED7005"/>
    <w:rsid w:val="00EE5B2E"/>
    <w:rsid w:val="00EE69F3"/>
    <w:rsid w:val="00EF0AE4"/>
    <w:rsid w:val="00EF3145"/>
    <w:rsid w:val="00F078A4"/>
    <w:rsid w:val="00F1296C"/>
    <w:rsid w:val="00F16EC3"/>
    <w:rsid w:val="00F26B5D"/>
    <w:rsid w:val="00F27023"/>
    <w:rsid w:val="00F30232"/>
    <w:rsid w:val="00F307A5"/>
    <w:rsid w:val="00F31373"/>
    <w:rsid w:val="00F32034"/>
    <w:rsid w:val="00F444F6"/>
    <w:rsid w:val="00F51C52"/>
    <w:rsid w:val="00F548DB"/>
    <w:rsid w:val="00F661E3"/>
    <w:rsid w:val="00F705A2"/>
    <w:rsid w:val="00F725AF"/>
    <w:rsid w:val="00F74B25"/>
    <w:rsid w:val="00F75C8B"/>
    <w:rsid w:val="00F75EFA"/>
    <w:rsid w:val="00F8014B"/>
    <w:rsid w:val="00F840A2"/>
    <w:rsid w:val="00F85BA8"/>
    <w:rsid w:val="00F879CA"/>
    <w:rsid w:val="00F904A4"/>
    <w:rsid w:val="00F94742"/>
    <w:rsid w:val="00F95D1C"/>
    <w:rsid w:val="00F96F38"/>
    <w:rsid w:val="00FA07D7"/>
    <w:rsid w:val="00FA13CD"/>
    <w:rsid w:val="00FA7226"/>
    <w:rsid w:val="00FB4347"/>
    <w:rsid w:val="00FC2E89"/>
    <w:rsid w:val="00FC3EF2"/>
    <w:rsid w:val="00FC5B7E"/>
    <w:rsid w:val="00FD1375"/>
    <w:rsid w:val="00FD1DE6"/>
    <w:rsid w:val="00FD306A"/>
    <w:rsid w:val="00FE22C7"/>
    <w:rsid w:val="00FE4444"/>
    <w:rsid w:val="00FF436F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A285F-01C6-4E12-BBFA-BADD6FBC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77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ен текст3"/>
    <w:basedOn w:val="a"/>
    <w:link w:val="a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b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c">
    <w:name w:val="header"/>
    <w:basedOn w:val="a"/>
    <w:link w:val="ad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Normal (Web)"/>
    <w:basedOn w:val="a"/>
    <w:uiPriority w:val="99"/>
    <w:semiHidden/>
    <w:unhideWhenUsed/>
    <w:rsid w:val="00003C3A"/>
  </w:style>
  <w:style w:type="paragraph" w:styleId="af2">
    <w:name w:val="Balloon Text"/>
    <w:basedOn w:val="a"/>
    <w:link w:val="af3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f2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сновен текст 21"/>
    <w:basedOn w:val="a"/>
    <w:rsid w:val="00264F0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22">
    <w:name w:val="Основен текст 22"/>
    <w:basedOn w:val="a"/>
    <w:rsid w:val="00B3499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706878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C41473"/>
    <w:pPr>
      <w:spacing w:after="0" w:line="240" w:lineRule="auto"/>
    </w:pPr>
    <w:rPr>
      <w:rFonts w:eastAsiaTheme="minorEastAsia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077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styleId="af5">
    <w:name w:val="Table Grid"/>
    <w:basedOn w:val="a1"/>
    <w:uiPriority w:val="59"/>
    <w:rsid w:val="0002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a"/>
    <w:rsid w:val="00F705A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17153F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1715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2">
    <w:name w:val="Основен текст (3)_"/>
    <w:link w:val="33"/>
    <w:locked/>
    <w:rsid w:val="009427F8"/>
    <w:rPr>
      <w:i/>
      <w:iCs/>
      <w:sz w:val="23"/>
      <w:szCs w:val="23"/>
      <w:shd w:val="clear" w:color="auto" w:fill="FFFFFF"/>
    </w:rPr>
  </w:style>
  <w:style w:type="paragraph" w:customStyle="1" w:styleId="33">
    <w:name w:val="Основен текст (3)"/>
    <w:basedOn w:val="a"/>
    <w:link w:val="32"/>
    <w:rsid w:val="009427F8"/>
    <w:pPr>
      <w:widowControl w:val="0"/>
      <w:shd w:val="clear" w:color="auto" w:fill="FFFFFF"/>
      <w:spacing w:before="360" w:line="0" w:lineRule="atLeast"/>
      <w:jc w:val="right"/>
    </w:pPr>
    <w:rPr>
      <w:rFonts w:asciiTheme="minorHAnsi" w:eastAsiaTheme="minorHAnsi" w:hAnsiTheme="minorHAnsi" w:cstheme="minorBidi"/>
      <w:i/>
      <w:iCs/>
      <w:sz w:val="23"/>
      <w:szCs w:val="23"/>
      <w:lang w:val="bg-BG"/>
    </w:rPr>
  </w:style>
  <w:style w:type="character" w:customStyle="1" w:styleId="aa">
    <w:name w:val="Основен текст_"/>
    <w:link w:val="31"/>
    <w:rsid w:val="00EE69F3"/>
    <w:rPr>
      <w:rFonts w:ascii="Times New Roman" w:eastAsia="Times New Roman" w:hAnsi="Times New Roman" w:cs="Times New Roman"/>
      <w:sz w:val="26"/>
      <w:szCs w:val="26"/>
      <w:shd w:val="clear" w:color="auto" w:fill="FFFFFF"/>
      <w:lang w:eastAsia="bg-BG" w:bidi="bg-BG"/>
    </w:rPr>
  </w:style>
  <w:style w:type="paragraph" w:customStyle="1" w:styleId="230">
    <w:name w:val="Основен текст 23"/>
    <w:basedOn w:val="a"/>
    <w:rsid w:val="0097728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CharCharCharChar">
    <w:name w:val="Char Char Знак Знак Char Char Знак Знак"/>
    <w:basedOn w:val="a"/>
    <w:rsid w:val="00E42D70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ki_obs@abv.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ki_obs@abv.b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ki_obs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ki_obs@abv.bg" TargetMode="External"/><Relationship Id="rId10" Type="http://schemas.openxmlformats.org/officeDocument/2006/relationships/hyperlink" Target="mailto:laki_obs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ki_obs@abv.bg" TargetMode="External"/><Relationship Id="rId14" Type="http://schemas.openxmlformats.org/officeDocument/2006/relationships/hyperlink" Target="mailto:laki_obs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2C46-BA01-40B5-83B6-B5AFF449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7</Pages>
  <Words>1763</Words>
  <Characters>10054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14</vt:i4>
      </vt:variant>
    </vt:vector>
  </HeadingPairs>
  <TitlesOfParts>
    <vt:vector size="15" baseType="lpstr">
      <vt:lpstr/>
      <vt:lpstr>Брой гласували “Против”		-           </vt:lpstr>
      <vt:lpstr>Брой гласували “Въздържал се”	-           </vt:lpstr>
      <vt:lpstr>Брой гласували “Против”		-           </vt:lpstr>
      <vt:lpstr>Брой гласували “Въздържал се”	-          </vt:lpstr>
      <vt:lpstr>Брой гласували “Против”		-           </vt:lpstr>
      <vt:lpstr>Брой гласували “Въздържал се”	-          </vt:lpstr>
      <vt:lpstr>Брой гласували “Против”		-           </vt:lpstr>
      <vt:lpstr>Брой гласували “Въздържал се”	-          </vt:lpstr>
      <vt:lpstr>Брой гласували “Против”		-           </vt:lpstr>
      <vt:lpstr>Брой гласували “Въздържал се”	-          </vt:lpstr>
      <vt:lpstr>Брой гласували “Против”		-           </vt:lpstr>
      <vt:lpstr>Брой гласували “Въздържал се”	-          </vt:lpstr>
      <vt:lpstr>Брой гласували “Против”		-           </vt:lpstr>
      <vt:lpstr>Брой гласували “Въздържал се”	-          </vt:lpstr>
    </vt:vector>
  </TitlesOfParts>
  <Company/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Stefka</cp:lastModifiedBy>
  <cp:revision>581</cp:revision>
  <cp:lastPrinted>2025-02-28T07:58:00Z</cp:lastPrinted>
  <dcterms:created xsi:type="dcterms:W3CDTF">2022-05-25T10:40:00Z</dcterms:created>
  <dcterms:modified xsi:type="dcterms:W3CDTF">2025-04-24T12:04:00Z</dcterms:modified>
</cp:coreProperties>
</file>